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50F5" w14:textId="0C033DEA" w:rsidR="00073A5C" w:rsidRPr="007D3E6C" w:rsidRDefault="00073A5C" w:rsidP="00073A5C">
      <w:pPr>
        <w:jc w:val="center"/>
        <w:rPr>
          <w:sz w:val="28"/>
          <w:szCs w:val="28"/>
        </w:rPr>
      </w:pPr>
      <w:r w:rsidRPr="00073A5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Pr="00073A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7D3E6C">
        <w:rPr>
          <w:sz w:val="28"/>
          <w:szCs w:val="28"/>
        </w:rPr>
        <w:t>УТВЕРЖДАЮ</w:t>
      </w:r>
    </w:p>
    <w:p w14:paraId="6A75A4F6" w14:textId="2E4C12D5" w:rsidR="00073A5C" w:rsidRPr="007D3E6C" w:rsidRDefault="00073A5C" w:rsidP="00073A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7D3E6C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7D3E6C">
        <w:rPr>
          <w:sz w:val="28"/>
          <w:szCs w:val="28"/>
        </w:rPr>
        <w:t xml:space="preserve"> МБУК</w:t>
      </w:r>
      <w:r>
        <w:rPr>
          <w:sz w:val="28"/>
          <w:szCs w:val="28"/>
        </w:rPr>
        <w:t xml:space="preserve"> </w:t>
      </w:r>
      <w:r w:rsidRPr="007D3E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E466907" w14:textId="0417C729" w:rsidR="00073A5C" w:rsidRPr="007D3E6C" w:rsidRDefault="00073A5C" w:rsidP="00073A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«Сургутский </w:t>
      </w:r>
      <w:r w:rsidRPr="007D3E6C">
        <w:rPr>
          <w:sz w:val="28"/>
          <w:szCs w:val="28"/>
        </w:rPr>
        <w:t>краеведческий музей»</w:t>
      </w:r>
    </w:p>
    <w:p w14:paraId="2E380E75" w14:textId="1C7B941A" w:rsidR="00073A5C" w:rsidRPr="007D3E6C" w:rsidRDefault="00073A5C" w:rsidP="00073A5C">
      <w:pPr>
        <w:tabs>
          <w:tab w:val="left" w:pos="59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7D3E6C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Т.А. Исаева</w:t>
      </w:r>
    </w:p>
    <w:p w14:paraId="378F5AF9" w14:textId="21921836" w:rsidR="00073A5C" w:rsidRPr="0042492A" w:rsidRDefault="00073A5C" w:rsidP="00073A5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«____» ______________</w:t>
      </w:r>
      <w:r w:rsidR="000E0D77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Pr="00073A5C">
        <w:rPr>
          <w:sz w:val="28"/>
          <w:szCs w:val="28"/>
        </w:rPr>
        <w:t>6</w:t>
      </w:r>
      <w:r w:rsidRPr="0042492A">
        <w:rPr>
          <w:sz w:val="28"/>
          <w:szCs w:val="28"/>
        </w:rPr>
        <w:t xml:space="preserve"> г.</w:t>
      </w:r>
    </w:p>
    <w:p w14:paraId="5F4943D0" w14:textId="77777777" w:rsidR="006F6470" w:rsidRDefault="006F6470" w:rsidP="004F6DD2">
      <w:pPr>
        <w:spacing w:line="276" w:lineRule="auto"/>
        <w:jc w:val="both"/>
        <w:rPr>
          <w:sz w:val="28"/>
          <w:szCs w:val="28"/>
        </w:rPr>
      </w:pPr>
    </w:p>
    <w:p w14:paraId="53C837EC" w14:textId="77777777" w:rsidR="00073A5C" w:rsidRPr="004F6DD2" w:rsidRDefault="00073A5C" w:rsidP="004F6DD2">
      <w:pPr>
        <w:spacing w:line="276" w:lineRule="auto"/>
        <w:jc w:val="both"/>
        <w:rPr>
          <w:sz w:val="28"/>
          <w:szCs w:val="28"/>
        </w:rPr>
      </w:pPr>
    </w:p>
    <w:p w14:paraId="18BB7C19" w14:textId="77777777" w:rsidR="006F6470" w:rsidRPr="004F6DD2" w:rsidRDefault="00DA228C" w:rsidP="004F6DD2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6B949662" w14:textId="77777777" w:rsidR="00AE5495" w:rsidRDefault="00DA228C" w:rsidP="004F6DD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интеллектуальной игры </w:t>
      </w:r>
    </w:p>
    <w:p w14:paraId="3E5A1C7F" w14:textId="77777777" w:rsidR="006F6470" w:rsidRPr="004F6DD2" w:rsidRDefault="00DA228C" w:rsidP="00AE5495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«Брейн-ринг. Кубок Ф.К. Салманова»</w:t>
      </w:r>
    </w:p>
    <w:p w14:paraId="22040762" w14:textId="77777777" w:rsidR="006F6470" w:rsidRPr="004F6DD2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Общие положения</w:t>
      </w:r>
    </w:p>
    <w:p w14:paraId="0F9C0CE0" w14:textId="28C52F0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определяет цел</w:t>
      </w:r>
      <w:r w:rsidR="00B46BE3">
        <w:rPr>
          <w:sz w:val="28"/>
          <w:szCs w:val="28"/>
        </w:rPr>
        <w:t>ь</w:t>
      </w:r>
      <w:r w:rsidR="00DA650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задачи, порядок организации и проведения интеллектуальной игры «Брейн-ринг» (далее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Игра).</w:t>
      </w:r>
    </w:p>
    <w:p w14:paraId="70A6B1C8" w14:textId="254A07DD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Организатором Игры является Муниципальное бюджетное учреждение культуры «Сургутский краеведческий музей» (далее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Организатор).</w:t>
      </w:r>
    </w:p>
    <w:p w14:paraId="6C394553" w14:textId="132217B5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2A79">
        <w:rPr>
          <w:sz w:val="28"/>
          <w:szCs w:val="28"/>
        </w:rPr>
        <w:t>3</w:t>
      </w:r>
      <w:r>
        <w:rPr>
          <w:sz w:val="28"/>
          <w:szCs w:val="28"/>
        </w:rPr>
        <w:t xml:space="preserve">. Целью Игры является активизация познавательного интереса учащихся к истории, культуре и природному наследию Ханты-Мансийского автономного округа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Югры, развитие навыков командной работы и логического мышления.</w:t>
      </w:r>
    </w:p>
    <w:p w14:paraId="6C257DAE" w14:textId="3C3C77FE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2A79">
        <w:rPr>
          <w:sz w:val="28"/>
          <w:szCs w:val="28"/>
        </w:rPr>
        <w:t>4</w:t>
      </w:r>
      <w:r>
        <w:rPr>
          <w:sz w:val="28"/>
          <w:szCs w:val="28"/>
        </w:rPr>
        <w:t>. Задачами Игры являются:</w:t>
      </w:r>
    </w:p>
    <w:p w14:paraId="75537837" w14:textId="77777777" w:rsidR="006F6470" w:rsidRPr="004F6DD2" w:rsidRDefault="00DA228C" w:rsidP="004F6DD2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знаний о родном крае;</w:t>
      </w:r>
    </w:p>
    <w:p w14:paraId="1E37C780" w14:textId="77777777" w:rsidR="006F6470" w:rsidRPr="004F6DD2" w:rsidRDefault="00DA228C" w:rsidP="004F6DD2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интеллектуального общения и самореализации молодежи;</w:t>
      </w:r>
    </w:p>
    <w:p w14:paraId="5CED342B" w14:textId="77777777" w:rsidR="006F6470" w:rsidRDefault="00DA228C" w:rsidP="004F6DD2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интереса к изучению истории и саморазвитию;</w:t>
      </w:r>
    </w:p>
    <w:p w14:paraId="09DFC697" w14:textId="3D5FDC4C" w:rsidR="00DA6506" w:rsidRPr="009667CE" w:rsidRDefault="00DA6506" w:rsidP="004F6DD2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создание условий для подготовки учащихся к региональным олимпиадам по истории и географии.</w:t>
      </w:r>
    </w:p>
    <w:p w14:paraId="312F24AB" w14:textId="441675E8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2A79">
        <w:rPr>
          <w:sz w:val="28"/>
          <w:szCs w:val="28"/>
        </w:rPr>
        <w:t>5</w:t>
      </w:r>
      <w:r>
        <w:rPr>
          <w:sz w:val="28"/>
          <w:szCs w:val="28"/>
        </w:rPr>
        <w:t>. Тематические направления Игры:</w:t>
      </w:r>
    </w:p>
    <w:p w14:paraId="789E7FF2" w14:textId="77777777" w:rsidR="006F6470" w:rsidRPr="004F6DD2" w:rsidRDefault="00DA228C" w:rsidP="004F6DD2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история Сургута: от острога до современного города;</w:t>
      </w:r>
    </w:p>
    <w:p w14:paraId="739F6038" w14:textId="6386B8CC" w:rsidR="006F6470" w:rsidRPr="009667CE" w:rsidRDefault="00DA228C" w:rsidP="004F6DD2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 xml:space="preserve">история </w:t>
      </w:r>
      <w:r w:rsidR="00DA6506" w:rsidRPr="009667CE">
        <w:rPr>
          <w:sz w:val="28"/>
          <w:szCs w:val="28"/>
        </w:rPr>
        <w:t>промышленного развития</w:t>
      </w:r>
      <w:r w:rsidRPr="009667CE">
        <w:rPr>
          <w:sz w:val="28"/>
          <w:szCs w:val="28"/>
        </w:rPr>
        <w:t xml:space="preserve"> </w:t>
      </w:r>
      <w:bookmarkStart w:id="0" w:name="_Hlk241077577"/>
      <w:r w:rsidR="00DA6506" w:rsidRPr="009667CE">
        <w:rPr>
          <w:sz w:val="28"/>
          <w:szCs w:val="28"/>
        </w:rPr>
        <w:t>Ханты-Мансийского автономного округа</w:t>
      </w:r>
      <w:r w:rsidR="000E0D77">
        <w:rPr>
          <w:sz w:val="28"/>
          <w:szCs w:val="28"/>
        </w:rPr>
        <w:t xml:space="preserve"> – </w:t>
      </w:r>
      <w:r w:rsidR="00DA6506" w:rsidRPr="009667CE">
        <w:rPr>
          <w:sz w:val="28"/>
          <w:szCs w:val="28"/>
        </w:rPr>
        <w:t>Югры</w:t>
      </w:r>
      <w:bookmarkEnd w:id="0"/>
      <w:r w:rsidRPr="009667CE">
        <w:rPr>
          <w:sz w:val="28"/>
          <w:szCs w:val="28"/>
        </w:rPr>
        <w:t>;</w:t>
      </w:r>
    </w:p>
    <w:p w14:paraId="1E0883A1" w14:textId="648BA750" w:rsidR="00DA6506" w:rsidRPr="009667CE" w:rsidRDefault="00DA6506" w:rsidP="00DA6506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геральдическая символика</w:t>
      </w:r>
      <w:r w:rsidRPr="009667CE">
        <w:t xml:space="preserve"> </w:t>
      </w:r>
      <w:r w:rsidRPr="009667CE">
        <w:rPr>
          <w:sz w:val="28"/>
          <w:szCs w:val="28"/>
        </w:rPr>
        <w:t>Ханты-Мансийского автономного округа</w:t>
      </w:r>
      <w:r w:rsidR="000E0D77">
        <w:rPr>
          <w:sz w:val="28"/>
          <w:szCs w:val="28"/>
        </w:rPr>
        <w:t xml:space="preserve"> – </w:t>
      </w:r>
      <w:r w:rsidRPr="009667CE">
        <w:rPr>
          <w:sz w:val="28"/>
          <w:szCs w:val="28"/>
        </w:rPr>
        <w:t>Югры;</w:t>
      </w:r>
      <w:r w:rsidR="000E0D77">
        <w:rPr>
          <w:sz w:val="28"/>
          <w:szCs w:val="28"/>
        </w:rPr>
        <w:t xml:space="preserve"> </w:t>
      </w:r>
    </w:p>
    <w:p w14:paraId="443B478B" w14:textId="77777777" w:rsidR="006F6470" w:rsidRPr="004F6DD2" w:rsidRDefault="00DA228C" w:rsidP="004F6DD2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природные богатства и экология Югры (флора, фауна, полезные ископаемые);</w:t>
      </w:r>
    </w:p>
    <w:p w14:paraId="4570264B" w14:textId="77777777" w:rsidR="006F6470" w:rsidRPr="004F6DD2" w:rsidRDefault="00DA228C" w:rsidP="004F6DD2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выдающиеся личности региона;</w:t>
      </w:r>
    </w:p>
    <w:p w14:paraId="7A79E455" w14:textId="77777777" w:rsidR="006F6470" w:rsidRPr="004F6DD2" w:rsidRDefault="00DA228C" w:rsidP="004F6DD2">
      <w:pPr>
        <w:pStyle w:val="a4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вопросы на эрудицию.</w:t>
      </w:r>
    </w:p>
    <w:p w14:paraId="31398FF5" w14:textId="5D66A438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9E2A79">
        <w:rPr>
          <w:sz w:val="28"/>
          <w:szCs w:val="28"/>
        </w:rPr>
        <w:t>6</w:t>
      </w:r>
      <w:r>
        <w:rPr>
          <w:sz w:val="28"/>
          <w:szCs w:val="28"/>
        </w:rPr>
        <w:t>. Вопросы Игры основываются на краеведческом материале, доступном в открытых источниках,</w:t>
      </w:r>
      <w:r w:rsidR="00DA6506">
        <w:rPr>
          <w:sz w:val="28"/>
          <w:szCs w:val="28"/>
        </w:rPr>
        <w:t xml:space="preserve"> библиотеках,</w:t>
      </w:r>
      <w:r>
        <w:rPr>
          <w:sz w:val="28"/>
          <w:szCs w:val="28"/>
        </w:rPr>
        <w:t xml:space="preserve"> а также на школьной программе по истории и географии Ханты-Мансийского автономного округа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Югры.</w:t>
      </w:r>
    </w:p>
    <w:p w14:paraId="0854863F" w14:textId="77FABBC5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2A79">
        <w:rPr>
          <w:sz w:val="28"/>
          <w:szCs w:val="28"/>
        </w:rPr>
        <w:t>7</w:t>
      </w:r>
      <w:r>
        <w:rPr>
          <w:sz w:val="28"/>
          <w:szCs w:val="28"/>
        </w:rPr>
        <w:t>. Игра проводится в соответствии с</w:t>
      </w:r>
      <w:r w:rsidR="00C22E3B">
        <w:rPr>
          <w:sz w:val="28"/>
          <w:szCs w:val="28"/>
        </w:rPr>
        <w:t xml:space="preserve"> П</w:t>
      </w:r>
      <w:r w:rsidR="000E0D77">
        <w:rPr>
          <w:sz w:val="28"/>
          <w:szCs w:val="28"/>
        </w:rPr>
        <w:t>равилами игры, утвержденными О</w:t>
      </w:r>
      <w:r>
        <w:rPr>
          <w:sz w:val="28"/>
          <w:szCs w:val="28"/>
        </w:rPr>
        <w:t>рганизатором (Приложение 1).</w:t>
      </w:r>
      <w:r w:rsidR="000E0D77">
        <w:rPr>
          <w:sz w:val="28"/>
          <w:szCs w:val="28"/>
        </w:rPr>
        <w:t xml:space="preserve"> </w:t>
      </w:r>
    </w:p>
    <w:p w14:paraId="2DAEC301" w14:textId="77777777" w:rsidR="006F6470" w:rsidRPr="004F6DD2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2. Порядок проведения</w:t>
      </w:r>
    </w:p>
    <w:p w14:paraId="247BC5F9" w14:textId="412204CD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 xml:space="preserve">2.1. Для участия в Игре образовательное учреждение в срок до 10 октября 2026 года подает заявку путем заполнения электронной формы, размещенной по ссылке: </w:t>
      </w:r>
      <w:hyperlink r:id="rId5" w:history="1">
        <w:r w:rsidR="0041630F" w:rsidRPr="00B37FA4">
          <w:rPr>
            <w:rStyle w:val="a5"/>
            <w:sz w:val="28"/>
            <w:szCs w:val="28"/>
          </w:rPr>
          <w:t>https://skmuseum.ru/zayavka/</w:t>
        </w:r>
      </w:hyperlink>
      <w:r w:rsidRPr="009667C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B66954F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 Регистрация команды считается подтвержденной после направления Организатором соответствующего уведомления.</w:t>
      </w:r>
    </w:p>
    <w:p w14:paraId="697AC5D9" w14:textId="40E5F470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Дата </w:t>
      </w:r>
      <w:r w:rsidR="00200B0B">
        <w:rPr>
          <w:sz w:val="28"/>
          <w:szCs w:val="28"/>
        </w:rPr>
        <w:t xml:space="preserve">и время </w:t>
      </w:r>
      <w:r>
        <w:rPr>
          <w:sz w:val="28"/>
          <w:szCs w:val="28"/>
        </w:rPr>
        <w:t xml:space="preserve">проведения Игры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23 октября 2026 года</w:t>
      </w:r>
      <w:r w:rsidR="000E0D77">
        <w:rPr>
          <w:sz w:val="28"/>
          <w:szCs w:val="28"/>
        </w:rPr>
        <w:t>, 15:</w:t>
      </w:r>
      <w:r w:rsidR="00200B0B">
        <w:rPr>
          <w:sz w:val="28"/>
          <w:szCs w:val="28"/>
        </w:rPr>
        <w:t>00</w:t>
      </w:r>
      <w:r>
        <w:rPr>
          <w:sz w:val="28"/>
          <w:szCs w:val="28"/>
        </w:rPr>
        <w:t xml:space="preserve">. Место проведения </w:t>
      </w:r>
      <w:r w:rsidR="000E0D77">
        <w:rPr>
          <w:sz w:val="28"/>
          <w:szCs w:val="28"/>
        </w:rPr>
        <w:t>–</w:t>
      </w:r>
      <w:r>
        <w:rPr>
          <w:sz w:val="28"/>
          <w:szCs w:val="28"/>
        </w:rPr>
        <w:t xml:space="preserve"> здание МБУК «Сургутский краеведческий музей» по адресу: г. Сургут, ул. 30 лет Победы,</w:t>
      </w:r>
      <w:r w:rsidR="008A4FEF">
        <w:rPr>
          <w:sz w:val="28"/>
          <w:szCs w:val="28"/>
        </w:rPr>
        <w:t xml:space="preserve"> д.</w:t>
      </w:r>
      <w:r>
        <w:rPr>
          <w:sz w:val="28"/>
          <w:szCs w:val="28"/>
        </w:rPr>
        <w:t xml:space="preserve"> 21/2.</w:t>
      </w:r>
    </w:p>
    <w:p w14:paraId="260500FB" w14:textId="482F1DBD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Регистрация участников осуществляется с 14:00. </w:t>
      </w:r>
    </w:p>
    <w:p w14:paraId="29036D49" w14:textId="77777777" w:rsidR="006F6470" w:rsidRPr="004F6DD2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3. Участники Игры</w:t>
      </w:r>
    </w:p>
    <w:p w14:paraId="038443AB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3.1. К участию в Игре приглашаются команды учащихся 10-х классов общеобразовательных учреждений города Сургута.</w:t>
      </w:r>
    </w:p>
    <w:p w14:paraId="0424A8CD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3.2. От одного образовательного учреждения может быть заявлена только одна команда.</w:t>
      </w:r>
    </w:p>
    <w:p w14:paraId="0D6C845C" w14:textId="5CD41931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3.3. В состав команды входят руководитель</w:t>
      </w:r>
      <w:r w:rsidR="00200B0B">
        <w:rPr>
          <w:sz w:val="28"/>
          <w:szCs w:val="28"/>
        </w:rPr>
        <w:t>,</w:t>
      </w:r>
      <w:r>
        <w:rPr>
          <w:sz w:val="28"/>
          <w:szCs w:val="28"/>
        </w:rPr>
        <w:t xml:space="preserve"> капитан, пять игроков и один запасной игрок </w:t>
      </w:r>
      <w:r w:rsidR="009E2A79">
        <w:rPr>
          <w:sz w:val="28"/>
          <w:szCs w:val="28"/>
        </w:rPr>
        <w:t>–</w:t>
      </w:r>
      <w:r>
        <w:rPr>
          <w:sz w:val="28"/>
          <w:szCs w:val="28"/>
        </w:rPr>
        <w:t xml:space="preserve"> по усмотрению образовательного учреждения.</w:t>
      </w:r>
    </w:p>
    <w:p w14:paraId="171E86A1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3.4. Руководителем команды может быть представитель образовательного учреждения, который осуществляет подготовку команды и сопровождает ее на Игре.</w:t>
      </w:r>
    </w:p>
    <w:p w14:paraId="091F93BA" w14:textId="77777777" w:rsidR="006F6470" w:rsidRPr="009667CE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 w:rsidRPr="009667CE">
        <w:rPr>
          <w:b/>
          <w:bCs/>
          <w:color w:val="auto"/>
          <w:sz w:val="28"/>
          <w:szCs w:val="28"/>
        </w:rPr>
        <w:t>4. Права, обязанности и ответственность сторон</w:t>
      </w:r>
    </w:p>
    <w:p w14:paraId="1B72F3C1" w14:textId="77777777" w:rsidR="006F6470" w:rsidRPr="009667CE" w:rsidRDefault="00DA228C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4.1. Участники имеют право:</w:t>
      </w:r>
    </w:p>
    <w:p w14:paraId="23FDFAE6" w14:textId="77777777" w:rsidR="006F6470" w:rsidRPr="009667CE" w:rsidRDefault="00DA228C" w:rsidP="004F6DD2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участвовать в Игре в соответствии с условиями настоящего Положения и Правил игры;</w:t>
      </w:r>
    </w:p>
    <w:p w14:paraId="618EFD7A" w14:textId="77777777" w:rsidR="006F6470" w:rsidRPr="009667CE" w:rsidRDefault="00DA228C" w:rsidP="004F6DD2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получать информацию о порядке проведения Игры.</w:t>
      </w:r>
    </w:p>
    <w:p w14:paraId="459F2CCD" w14:textId="5EF62470" w:rsidR="006F6470" w:rsidRPr="009667CE" w:rsidRDefault="00DA228C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4.2. Участники обязаны соблюдать настоящее Положение, т</w:t>
      </w:r>
      <w:r w:rsidR="00C22E3B">
        <w:rPr>
          <w:sz w:val="28"/>
          <w:szCs w:val="28"/>
        </w:rPr>
        <w:t>ребования судейской коллегии и П</w:t>
      </w:r>
      <w:r w:rsidRPr="009667CE">
        <w:rPr>
          <w:sz w:val="28"/>
          <w:szCs w:val="28"/>
        </w:rPr>
        <w:t xml:space="preserve">равила </w:t>
      </w:r>
      <w:r w:rsidR="00C22E3B">
        <w:rPr>
          <w:sz w:val="28"/>
          <w:szCs w:val="28"/>
        </w:rPr>
        <w:t>и</w:t>
      </w:r>
      <w:r w:rsidRPr="009667CE">
        <w:rPr>
          <w:sz w:val="28"/>
          <w:szCs w:val="28"/>
        </w:rPr>
        <w:t>гры.</w:t>
      </w:r>
    </w:p>
    <w:p w14:paraId="06869B81" w14:textId="77777777" w:rsidR="007F69AA" w:rsidRPr="009667CE" w:rsidRDefault="007F69AA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4.3. Организация вправе:</w:t>
      </w:r>
    </w:p>
    <w:p w14:paraId="75084DF8" w14:textId="77777777" w:rsidR="007F69AA" w:rsidRPr="009667CE" w:rsidRDefault="007F69AA" w:rsidP="007F69AA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принимать решение о регистрации команды и направлять соответствующее уведомление;</w:t>
      </w:r>
    </w:p>
    <w:p w14:paraId="5AA42671" w14:textId="77777777" w:rsidR="007F69AA" w:rsidRPr="009667CE" w:rsidRDefault="007F69AA" w:rsidP="007F69AA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lastRenderedPageBreak/>
        <w:t>определять состав Оргкомитета из числа сотрудников МБУК «Сургутский краеведческий музей»;</w:t>
      </w:r>
    </w:p>
    <w:p w14:paraId="6A57DCFE" w14:textId="77777777" w:rsidR="00C22E3B" w:rsidRPr="009667CE" w:rsidRDefault="00C22E3B" w:rsidP="00C22E3B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формировать и утверждать судейскую коллегию;</w:t>
      </w:r>
    </w:p>
    <w:p w14:paraId="6663A6EC" w14:textId="77777777" w:rsidR="007F69AA" w:rsidRPr="009667CE" w:rsidRDefault="007F69AA" w:rsidP="007F69AA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утверждать Правила игры и иные документы, регулирующие порядок проведения Игры;</w:t>
      </w:r>
    </w:p>
    <w:p w14:paraId="73B85971" w14:textId="16AE0C01" w:rsidR="007F69AA" w:rsidRPr="009667CE" w:rsidRDefault="007F69AA" w:rsidP="007F69AA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разрешать вопросы, не урегулированные настоящим Положением, с уч</w:t>
      </w:r>
      <w:r w:rsidR="00C22E3B">
        <w:rPr>
          <w:sz w:val="28"/>
          <w:szCs w:val="28"/>
        </w:rPr>
        <w:t>е</w:t>
      </w:r>
      <w:r w:rsidRPr="009667CE">
        <w:rPr>
          <w:sz w:val="28"/>
          <w:szCs w:val="28"/>
        </w:rPr>
        <w:t>том установленных целей и правил проведения Игры.</w:t>
      </w:r>
    </w:p>
    <w:p w14:paraId="024C43F5" w14:textId="77777777" w:rsidR="007F69AA" w:rsidRPr="009667CE" w:rsidRDefault="007F69AA" w:rsidP="007F69AA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4.4. Организация обязана:</w:t>
      </w:r>
    </w:p>
    <w:p w14:paraId="42D7C3E1" w14:textId="77777777" w:rsidR="007F69AA" w:rsidRPr="009667CE" w:rsidRDefault="007F69AA" w:rsidP="007F69AA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обеспечить условия для проведения Игры в соответствии с настоящим Положением;</w:t>
      </w:r>
    </w:p>
    <w:p w14:paraId="6E657170" w14:textId="77777777" w:rsidR="007E4E18" w:rsidRPr="009667CE" w:rsidRDefault="007E4E18" w:rsidP="007F69AA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обеспечить соблюдение действующих санитарно-эпидемиологических правил и норм (СанПиН), установленных законодательством Российской Федерации, включая требования к состоянию помещений, условиям пребывания участников, питьевому режиму и проведению необходимых санитарных мероприятий;</w:t>
      </w:r>
    </w:p>
    <w:p w14:paraId="6A825938" w14:textId="0D180ADD" w:rsidR="007F69AA" w:rsidRPr="009667CE" w:rsidRDefault="007F69AA" w:rsidP="007F69AA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организовать проведение Игры в установленные сроки и в установленном месте;</w:t>
      </w:r>
    </w:p>
    <w:p w14:paraId="25A598F4" w14:textId="77777777" w:rsidR="007F69AA" w:rsidRPr="009667CE" w:rsidRDefault="007F69AA" w:rsidP="007F69AA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предоставлять участникам информацию о порядке проведения Игры;</w:t>
      </w:r>
    </w:p>
    <w:p w14:paraId="5CE999C9" w14:textId="077F1F39" w:rsidR="007F69AA" w:rsidRPr="009667CE" w:rsidRDefault="007F69AA" w:rsidP="007F69AA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обеспечить награждение победите</w:t>
      </w:r>
      <w:r w:rsidR="00C22E3B">
        <w:rPr>
          <w:sz w:val="28"/>
          <w:szCs w:val="28"/>
        </w:rPr>
        <w:t>лей и участников по итогам Игры.</w:t>
      </w:r>
    </w:p>
    <w:p w14:paraId="08BDA95C" w14:textId="77777777" w:rsidR="006F6470" w:rsidRPr="004F6DD2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 w:rsidRPr="009667CE">
        <w:rPr>
          <w:b/>
          <w:bCs/>
          <w:color w:val="auto"/>
          <w:sz w:val="28"/>
          <w:szCs w:val="28"/>
        </w:rPr>
        <w:t>5. Организационный комитет</w:t>
      </w:r>
    </w:p>
    <w:p w14:paraId="6F16F321" w14:textId="0FF83711" w:rsidR="00462DDC" w:rsidRPr="00462DDC" w:rsidRDefault="00462DDC" w:rsidP="00462DDC">
      <w:pPr>
        <w:pStyle w:val="1"/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5.1. Общее руководство подготовкой и проведением Игры осуществляет Организационный комитет (далее </w:t>
      </w:r>
      <w:r w:rsidR="00C22E3B">
        <w:rPr>
          <w:sz w:val="28"/>
          <w:szCs w:val="28"/>
        </w:rPr>
        <w:t>–</w:t>
      </w:r>
      <w:r>
        <w:rPr>
          <w:color w:val="auto"/>
          <w:sz w:val="28"/>
          <w:szCs w:val="28"/>
        </w:rPr>
        <w:t xml:space="preserve"> Оргкомитет), сформированный из сотрудников МБУК «Сургутский краеведческий музей».</w:t>
      </w:r>
    </w:p>
    <w:p w14:paraId="5E7A287B" w14:textId="1654E6E7" w:rsidR="00462DDC" w:rsidRDefault="00462DDC" w:rsidP="00462DDC">
      <w:pPr>
        <w:pStyle w:val="1"/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5.2. Оргкомитет обеспечивает организационную подготовку Игры, формирует и утверждает судейскую коллегию, а также обеспечивает условия для проведения Игры в соответствии с настоящим Положением. Состав судейской коллегии, е</w:t>
      </w:r>
      <w:r w:rsidR="00C22E3B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функции и порядок принятия решений определяются Правилами </w:t>
      </w:r>
      <w:r w:rsidR="00C22E3B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гры.</w:t>
      </w:r>
    </w:p>
    <w:p w14:paraId="0F6FDB51" w14:textId="77777777" w:rsidR="006F6470" w:rsidRPr="004F6DD2" w:rsidRDefault="00DA228C" w:rsidP="00462DDC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6. Определение победителей и награждение</w:t>
      </w:r>
    </w:p>
    <w:p w14:paraId="513D63BA" w14:textId="1B5A2AB5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6.1. Победителем Игры призна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>тся команда, набравшая по итогам Игры наибольшее количество турнирных очков.</w:t>
      </w:r>
    </w:p>
    <w:p w14:paraId="3B27C457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6.2. Команды, занявшие второе и третье места, определяются по количеству набранных турнирных очков в порядке убывания.</w:t>
      </w:r>
    </w:p>
    <w:p w14:paraId="7FA41B6A" w14:textId="15087C29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При равенстве количества турнирных очков у двух или более команд итоговые места определяются в соответствии с процедурой, предусмотренной Правилами </w:t>
      </w:r>
      <w:r w:rsidR="00C22E3B">
        <w:rPr>
          <w:sz w:val="28"/>
          <w:szCs w:val="28"/>
        </w:rPr>
        <w:t>и</w:t>
      </w:r>
      <w:r>
        <w:rPr>
          <w:sz w:val="28"/>
          <w:szCs w:val="28"/>
        </w:rPr>
        <w:t>гры.</w:t>
      </w:r>
    </w:p>
    <w:p w14:paraId="55BC9B3B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6.4. Победителю Игры вручаются переходящий кубок и диплом за I место.</w:t>
      </w:r>
    </w:p>
    <w:p w14:paraId="3F9C0BA9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6.5. Командам, занявшим второе и третье места, вручаются дипломы за II и III места соответственно, а также памятные подарки Организатора.</w:t>
      </w:r>
    </w:p>
    <w:p w14:paraId="60783B71" w14:textId="0B43DF24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Всем участникам </w:t>
      </w:r>
      <w:r w:rsidR="00C22E3B">
        <w:rPr>
          <w:sz w:val="28"/>
          <w:szCs w:val="28"/>
        </w:rPr>
        <w:t>И</w:t>
      </w:r>
      <w:r>
        <w:rPr>
          <w:sz w:val="28"/>
          <w:szCs w:val="28"/>
        </w:rPr>
        <w:t>гры вручаются сертификаты участников.</w:t>
      </w:r>
    </w:p>
    <w:p w14:paraId="7F8D5136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6.7. Награждение проводится Организатором по итогам объявления окончательных результатов Игры.</w:t>
      </w:r>
    </w:p>
    <w:p w14:paraId="6B718BC9" w14:textId="55F64741" w:rsidR="006F6470" w:rsidRPr="009667CE" w:rsidRDefault="00DA228C" w:rsidP="00C22E3B">
      <w:pPr>
        <w:pStyle w:val="1"/>
        <w:spacing w:before="300" w:line="276" w:lineRule="auto"/>
        <w:ind w:left="2124" w:hanging="2124"/>
        <w:jc w:val="center"/>
        <w:rPr>
          <w:color w:val="auto"/>
          <w:sz w:val="28"/>
          <w:szCs w:val="28"/>
        </w:rPr>
      </w:pPr>
      <w:r w:rsidRPr="00D37C27">
        <w:rPr>
          <w:b/>
          <w:bCs/>
          <w:color w:val="auto"/>
          <w:sz w:val="28"/>
          <w:szCs w:val="28"/>
        </w:rPr>
        <w:t>7.</w:t>
      </w:r>
      <w:r w:rsidRPr="009667CE">
        <w:rPr>
          <w:b/>
          <w:bCs/>
          <w:color w:val="auto"/>
          <w:sz w:val="28"/>
          <w:szCs w:val="28"/>
        </w:rPr>
        <w:t xml:space="preserve"> Персо</w:t>
      </w:r>
      <w:r w:rsidR="00C22E3B">
        <w:rPr>
          <w:b/>
          <w:bCs/>
          <w:color w:val="auto"/>
          <w:sz w:val="28"/>
          <w:szCs w:val="28"/>
        </w:rPr>
        <w:t>нальные данные, фото- и видеосъе</w:t>
      </w:r>
      <w:r w:rsidRPr="009667CE">
        <w:rPr>
          <w:b/>
          <w:bCs/>
          <w:color w:val="auto"/>
          <w:sz w:val="28"/>
          <w:szCs w:val="28"/>
        </w:rPr>
        <w:t>мка</w:t>
      </w:r>
    </w:p>
    <w:p w14:paraId="374BA2E3" w14:textId="0EEA12B2" w:rsidR="007E4E18" w:rsidRPr="009667CE" w:rsidRDefault="007E4E18" w:rsidP="007E4E18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7.1. В рамках проведения Игры осуществляется фото- и видеосъемка участников.</w:t>
      </w:r>
    </w:p>
    <w:p w14:paraId="434757AA" w14:textId="7CFA2301" w:rsidR="006F6470" w:rsidRPr="009667CE" w:rsidRDefault="00DA228C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</w:t>
      </w:r>
      <w:r w:rsidR="007E4E18" w:rsidRPr="009667CE">
        <w:rPr>
          <w:sz w:val="28"/>
          <w:szCs w:val="28"/>
        </w:rPr>
        <w:t>2</w:t>
      </w:r>
      <w:r w:rsidRPr="009667CE">
        <w:rPr>
          <w:sz w:val="28"/>
          <w:szCs w:val="28"/>
        </w:rPr>
        <w:t>. Согласие на обработку персональных данных оформляется законным представителем каждого несовершеннолетнего участник</w:t>
      </w:r>
      <w:r w:rsidR="00D32444">
        <w:rPr>
          <w:sz w:val="28"/>
          <w:szCs w:val="28"/>
        </w:rPr>
        <w:t>а по форме согласно Приложению 2</w:t>
      </w:r>
      <w:r w:rsidRPr="009667CE">
        <w:rPr>
          <w:sz w:val="28"/>
          <w:szCs w:val="28"/>
        </w:rPr>
        <w:t xml:space="preserve">. </w:t>
      </w:r>
    </w:p>
    <w:p w14:paraId="00BCFAD5" w14:textId="46B3A86C" w:rsidR="001B4087" w:rsidRPr="009667CE" w:rsidRDefault="003819FD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</w:t>
      </w:r>
      <w:r w:rsidR="00E92A2C" w:rsidRPr="009667CE">
        <w:rPr>
          <w:sz w:val="28"/>
          <w:szCs w:val="28"/>
        </w:rPr>
        <w:t>3</w:t>
      </w:r>
      <w:r w:rsidRPr="009667CE">
        <w:rPr>
          <w:sz w:val="28"/>
          <w:szCs w:val="28"/>
        </w:rPr>
        <w:t xml:space="preserve">. </w:t>
      </w:r>
      <w:r w:rsidR="007E4E18" w:rsidRPr="009667CE">
        <w:rPr>
          <w:sz w:val="28"/>
          <w:szCs w:val="28"/>
        </w:rPr>
        <w:t>Р</w:t>
      </w:r>
      <w:r w:rsidRPr="009667CE">
        <w:rPr>
          <w:sz w:val="28"/>
          <w:szCs w:val="28"/>
        </w:rPr>
        <w:t xml:space="preserve">уководитель команды представляет Организатору </w:t>
      </w:r>
      <w:r w:rsidR="007E4E18" w:rsidRPr="009667CE">
        <w:rPr>
          <w:sz w:val="28"/>
          <w:szCs w:val="28"/>
        </w:rPr>
        <w:t xml:space="preserve">согласия до начала </w:t>
      </w:r>
      <w:r w:rsidRPr="009667CE">
        <w:rPr>
          <w:sz w:val="28"/>
          <w:szCs w:val="28"/>
        </w:rPr>
        <w:t>проведения Игры при регистрации команды</w:t>
      </w:r>
      <w:r w:rsidR="0072647C">
        <w:rPr>
          <w:sz w:val="28"/>
          <w:szCs w:val="28"/>
        </w:rPr>
        <w:t>.</w:t>
      </w:r>
    </w:p>
    <w:p w14:paraId="39506D27" w14:textId="6DCF9ED5" w:rsidR="006F6470" w:rsidRPr="009667CE" w:rsidRDefault="00DA228C" w:rsidP="004F6DD2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</w:t>
      </w:r>
      <w:r w:rsidR="007E4E18" w:rsidRPr="009667CE">
        <w:rPr>
          <w:sz w:val="28"/>
          <w:szCs w:val="28"/>
        </w:rPr>
        <w:t>4</w:t>
      </w:r>
      <w:r w:rsidRPr="009667CE">
        <w:rPr>
          <w:sz w:val="28"/>
          <w:szCs w:val="28"/>
        </w:rPr>
        <w:t xml:space="preserve">. Согласие действует до момента его отзыва в письменной форме. </w:t>
      </w:r>
    </w:p>
    <w:p w14:paraId="5D78544C" w14:textId="44ABF316" w:rsidR="001B4087" w:rsidRPr="009667CE" w:rsidRDefault="003819FD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</w:t>
      </w:r>
      <w:r w:rsidR="007E4E18" w:rsidRPr="009667CE">
        <w:rPr>
          <w:sz w:val="28"/>
          <w:szCs w:val="28"/>
        </w:rPr>
        <w:t>5</w:t>
      </w:r>
      <w:r w:rsidRPr="009667CE">
        <w:rPr>
          <w:sz w:val="28"/>
          <w:szCs w:val="28"/>
        </w:rPr>
        <w:t>. Персональные данные участников хранятся Организатором в течение срока, необходимого для достижения целей их обработки, за исключением фото- и видеоматериалов, размещ</w:t>
      </w:r>
      <w:r w:rsidR="00C22E3B">
        <w:rPr>
          <w:sz w:val="28"/>
          <w:szCs w:val="28"/>
        </w:rPr>
        <w:t>е</w:t>
      </w:r>
      <w:r w:rsidRPr="009667CE">
        <w:rPr>
          <w:sz w:val="28"/>
          <w:szCs w:val="28"/>
        </w:rPr>
        <w:t>нных в открытом доступе на основании действующего (</w:t>
      </w:r>
      <w:r w:rsidR="00D37C27" w:rsidRPr="009667CE">
        <w:rPr>
          <w:sz w:val="28"/>
          <w:szCs w:val="28"/>
        </w:rPr>
        <w:t>не отозванного</w:t>
      </w:r>
      <w:r w:rsidRPr="009667CE">
        <w:rPr>
          <w:sz w:val="28"/>
          <w:szCs w:val="28"/>
        </w:rPr>
        <w:t>) согласия.</w:t>
      </w:r>
    </w:p>
    <w:p w14:paraId="259A24DB" w14:textId="448CBA9B" w:rsidR="007E4E18" w:rsidRPr="009667CE" w:rsidRDefault="007E4E18" w:rsidP="007E4E18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7.6. Ответственность за получение согласий законных представителей (родителей, опекунов) несовершеннолетних участников на обработку персональных данных, на фото- и видеосъемку и использование фото- и видеоматериалов и согласие на распространение персональных данных возлагается на направившее заявку образовательное учреждение.</w:t>
      </w:r>
    </w:p>
    <w:p w14:paraId="6C46CD5C" w14:textId="7F2D81D7" w:rsidR="001B4087" w:rsidRPr="009667CE" w:rsidRDefault="003819FD">
      <w:pPr>
        <w:spacing w:line="276" w:lineRule="auto"/>
        <w:jc w:val="both"/>
        <w:rPr>
          <w:sz w:val="28"/>
          <w:szCs w:val="28"/>
        </w:rPr>
      </w:pPr>
      <w:r w:rsidRPr="009667CE">
        <w:rPr>
          <w:sz w:val="28"/>
          <w:szCs w:val="28"/>
        </w:rPr>
        <w:t>7.</w:t>
      </w:r>
      <w:r w:rsidR="007E4E18" w:rsidRPr="009667CE">
        <w:rPr>
          <w:sz w:val="28"/>
          <w:szCs w:val="28"/>
        </w:rPr>
        <w:t>7</w:t>
      </w:r>
      <w:r w:rsidRPr="009667CE">
        <w:rPr>
          <w:sz w:val="28"/>
          <w:szCs w:val="28"/>
        </w:rPr>
        <w:t>. Направившее заявку образовательное учреждение осуществляет сбор, хранение и передачу Организатору персональных данных и согласий законных представителей несовершеннолетних участников как лицо, осуществляющее обработку персональных данных по поручению Организатора в порядке, предусмотренном стать</w:t>
      </w:r>
      <w:r w:rsidR="00C22E3B">
        <w:rPr>
          <w:sz w:val="28"/>
          <w:szCs w:val="28"/>
        </w:rPr>
        <w:t>е</w:t>
      </w:r>
      <w:r w:rsidRPr="009667CE">
        <w:rPr>
          <w:sz w:val="28"/>
          <w:szCs w:val="28"/>
        </w:rPr>
        <w:t>й 6 Федерального закона от 27.07.2006 № 152-ФЗ «О персональных данных», и обеспечивает конфиденциальность и защиту переданных ему персональных данных.</w:t>
      </w:r>
    </w:p>
    <w:p w14:paraId="734135E2" w14:textId="77777777" w:rsidR="006F6470" w:rsidRPr="004F6DD2" w:rsidRDefault="00DA228C" w:rsidP="004F6DD2">
      <w:pPr>
        <w:pStyle w:val="1"/>
        <w:spacing w:before="300" w:line="276" w:lineRule="auto"/>
        <w:jc w:val="center"/>
        <w:rPr>
          <w:color w:val="auto"/>
          <w:sz w:val="28"/>
          <w:szCs w:val="28"/>
        </w:rPr>
      </w:pPr>
      <w:r w:rsidRPr="00761954">
        <w:rPr>
          <w:b/>
          <w:bCs/>
          <w:color w:val="auto"/>
          <w:sz w:val="28"/>
          <w:szCs w:val="28"/>
        </w:rPr>
        <w:t>8. Заключительные положения</w:t>
      </w:r>
    </w:p>
    <w:p w14:paraId="27BD1BDC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8.1. Настоящее Положение является основным документом, регулирующим организацию и проведение Игры.</w:t>
      </w:r>
    </w:p>
    <w:p w14:paraId="1CE28B09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8.2. Приложения к настоящему Положению являются его неотъемлемой частью.</w:t>
      </w:r>
    </w:p>
    <w:p w14:paraId="39FC9004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8.3. Вопросы, не урегулированные настоящим Положением, разрешаются Организатором с учетом установленных настоящим Положением целей и правил проведения Игры.</w:t>
      </w:r>
    </w:p>
    <w:p w14:paraId="292DC8B0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8.4. Контактная информация Организатора:</w:t>
      </w:r>
    </w:p>
    <w:p w14:paraId="5C78DC9B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МБУК «Сургутский краеведческий музей»</w:t>
      </w:r>
    </w:p>
    <w:p w14:paraId="23B409E4" w14:textId="50DF458D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628400, г. Сургут, ул. 30 лет Победы, </w:t>
      </w:r>
      <w:r w:rsidR="008A4FEF">
        <w:rPr>
          <w:sz w:val="28"/>
          <w:szCs w:val="28"/>
        </w:rPr>
        <w:t xml:space="preserve">д. </w:t>
      </w:r>
      <w:r>
        <w:rPr>
          <w:sz w:val="28"/>
          <w:szCs w:val="28"/>
        </w:rPr>
        <w:t>21/2.</w:t>
      </w:r>
    </w:p>
    <w:p w14:paraId="4CEC32AA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справок: +7 (3462) 51-68-17.</w:t>
      </w:r>
    </w:p>
    <w:p w14:paraId="1C607E80" w14:textId="77777777" w:rsidR="006F6470" w:rsidRPr="007B488B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Электронная почта: skm@admsurgut.ru</w:t>
      </w:r>
    </w:p>
    <w:p w14:paraId="3CE1A6B4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Официальный сайт: skmuseum.ru</w:t>
      </w:r>
    </w:p>
    <w:p w14:paraId="37C515B1" w14:textId="77777777" w:rsidR="006F6470" w:rsidRPr="004F6DD2" w:rsidRDefault="00DA228C" w:rsidP="004F6D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DDFA06" w14:textId="77777777" w:rsidR="004F6DD2" w:rsidRPr="004F6DD2" w:rsidRDefault="004F6DD2" w:rsidP="004F6DD2">
      <w:pPr>
        <w:spacing w:line="276" w:lineRule="auto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1</w:t>
      </w:r>
    </w:p>
    <w:p w14:paraId="44CD8009" w14:textId="77777777" w:rsidR="00F4349D" w:rsidRDefault="00F4349D" w:rsidP="00F4349D">
      <w:pPr>
        <w:spacing w:line="276" w:lineRule="auto"/>
        <w:ind w:left="5670"/>
        <w:jc w:val="right"/>
        <w:rPr>
          <w:b/>
          <w:bCs/>
          <w:sz w:val="28"/>
          <w:szCs w:val="28"/>
        </w:rPr>
      </w:pPr>
    </w:p>
    <w:p w14:paraId="16C335BA" w14:textId="77777777" w:rsidR="000E0D77" w:rsidRPr="007D3E6C" w:rsidRDefault="000E0D77" w:rsidP="000E0D77">
      <w:pPr>
        <w:ind w:firstLine="2410"/>
        <w:jc w:val="center"/>
        <w:rPr>
          <w:sz w:val="28"/>
          <w:szCs w:val="28"/>
        </w:rPr>
      </w:pPr>
      <w:r w:rsidRPr="007D3E6C">
        <w:rPr>
          <w:sz w:val="28"/>
          <w:szCs w:val="28"/>
        </w:rPr>
        <w:t>УТВЕРЖДАЮ</w:t>
      </w:r>
    </w:p>
    <w:p w14:paraId="59F0E7E7" w14:textId="77777777" w:rsidR="000E0D77" w:rsidRPr="007D3E6C" w:rsidRDefault="000E0D77" w:rsidP="000E0D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7D3E6C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7D3E6C">
        <w:rPr>
          <w:sz w:val="28"/>
          <w:szCs w:val="28"/>
        </w:rPr>
        <w:t xml:space="preserve"> МБУК</w:t>
      </w:r>
      <w:r>
        <w:rPr>
          <w:sz w:val="28"/>
          <w:szCs w:val="28"/>
        </w:rPr>
        <w:t xml:space="preserve"> </w:t>
      </w:r>
      <w:r w:rsidRPr="007D3E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09FD5FC3" w14:textId="77777777" w:rsidR="000E0D77" w:rsidRPr="007D3E6C" w:rsidRDefault="000E0D77" w:rsidP="000E0D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«Сургутский </w:t>
      </w:r>
      <w:r w:rsidRPr="007D3E6C">
        <w:rPr>
          <w:sz w:val="28"/>
          <w:szCs w:val="28"/>
        </w:rPr>
        <w:t>краеведческий музей»</w:t>
      </w:r>
    </w:p>
    <w:p w14:paraId="584F8352" w14:textId="77777777" w:rsidR="000E0D77" w:rsidRPr="007D3E6C" w:rsidRDefault="000E0D77" w:rsidP="000E0D77">
      <w:pPr>
        <w:tabs>
          <w:tab w:val="left" w:pos="59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7D3E6C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Т.А. Исаева</w:t>
      </w:r>
    </w:p>
    <w:p w14:paraId="7D6DC590" w14:textId="77777777" w:rsidR="000E0D77" w:rsidRPr="0042492A" w:rsidRDefault="000E0D77" w:rsidP="000E0D7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«____» ______________202</w:t>
      </w:r>
      <w:r w:rsidRPr="00073A5C">
        <w:rPr>
          <w:sz w:val="28"/>
          <w:szCs w:val="28"/>
        </w:rPr>
        <w:t>6</w:t>
      </w:r>
      <w:r w:rsidRPr="0042492A">
        <w:rPr>
          <w:sz w:val="28"/>
          <w:szCs w:val="28"/>
        </w:rPr>
        <w:t xml:space="preserve"> г.</w:t>
      </w:r>
    </w:p>
    <w:p w14:paraId="74D12186" w14:textId="16001841" w:rsidR="009E2A79" w:rsidRDefault="009E2A79" w:rsidP="003819FD">
      <w:pPr>
        <w:pStyle w:val="2"/>
        <w:spacing w:before="300" w:line="276" w:lineRule="auto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ПРАВИЛА ИГРЫ</w:t>
      </w:r>
    </w:p>
    <w:p w14:paraId="5CA7B03D" w14:textId="77777777" w:rsidR="003819FD" w:rsidRPr="004F6DD2" w:rsidRDefault="003819FD" w:rsidP="003819FD">
      <w:pPr>
        <w:pStyle w:val="2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Основные понятия</w:t>
      </w:r>
    </w:p>
    <w:p w14:paraId="2820FB0A" w14:textId="545A374A" w:rsidR="003819FD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Брейн-ринг </w:t>
      </w:r>
      <w:r w:rsidR="008A4FEF"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командная интеллектуальная игра, в которой команды соревнуются в скорости и правильности ответов на вопросы ведущего с использованием сигнальных кнопок.</w:t>
      </w:r>
    </w:p>
    <w:p w14:paraId="144B712C" w14:textId="49FF21E4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Брейн-система </w:t>
      </w:r>
      <w:r w:rsidR="008A4FEF"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игровое оборудование: стол с сигнальными кнопками и электронным таймером.</w:t>
      </w:r>
    </w:p>
    <w:p w14:paraId="2D4163DA" w14:textId="0747A867" w:rsidR="003819FD" w:rsidRPr="00691C49" w:rsidRDefault="003819FD" w:rsidP="003819FD">
      <w:pPr>
        <w:spacing w:line="276" w:lineRule="auto"/>
        <w:jc w:val="both"/>
        <w:rPr>
          <w:sz w:val="28"/>
          <w:szCs w:val="28"/>
        </w:rPr>
      </w:pPr>
      <w:r w:rsidRPr="00691C49">
        <w:rPr>
          <w:b/>
          <w:bCs/>
          <w:sz w:val="28"/>
          <w:szCs w:val="28"/>
        </w:rPr>
        <w:t>Бой</w:t>
      </w:r>
      <w:r w:rsidR="007E4E18">
        <w:rPr>
          <w:b/>
          <w:bCs/>
          <w:sz w:val="28"/>
          <w:szCs w:val="28"/>
        </w:rPr>
        <w:t xml:space="preserve"> </w:t>
      </w:r>
      <w:r w:rsidR="008A4FEF">
        <w:rPr>
          <w:sz w:val="28"/>
          <w:szCs w:val="28"/>
        </w:rPr>
        <w:t>–</w:t>
      </w:r>
      <w:r w:rsidRPr="00691C49">
        <w:rPr>
          <w:sz w:val="28"/>
          <w:szCs w:val="28"/>
        </w:rPr>
        <w:t xml:space="preserve"> </w:t>
      </w:r>
      <w:bookmarkStart w:id="1" w:name="_Hlk241070183"/>
      <w:r w:rsidRPr="00691C49">
        <w:rPr>
          <w:sz w:val="28"/>
          <w:szCs w:val="28"/>
        </w:rPr>
        <w:t>интеллектуальное состязание между двумя командами</w:t>
      </w:r>
      <w:r>
        <w:rPr>
          <w:sz w:val="28"/>
          <w:szCs w:val="28"/>
        </w:rPr>
        <w:t>.</w:t>
      </w:r>
    </w:p>
    <w:bookmarkEnd w:id="1"/>
    <w:p w14:paraId="40A064E2" w14:textId="1939D3CC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Турнирное очко </w:t>
      </w:r>
      <w:r w:rsidR="008A4FEF"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единица сч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>та в турнирной таблице группового этапа, начисляемая по результатам боя.</w:t>
      </w:r>
    </w:p>
    <w:p w14:paraId="644AFEE7" w14:textId="766E73C1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Тай-брейк </w:t>
      </w:r>
      <w:r w:rsidR="008A4FEF"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дополнительный бой, проводимый при равенстве турнирных очков у двух команд.</w:t>
      </w:r>
      <w:r w:rsidR="008A4FEF">
        <w:rPr>
          <w:sz w:val="28"/>
          <w:szCs w:val="28"/>
        </w:rPr>
        <w:t xml:space="preserve"> </w:t>
      </w:r>
    </w:p>
    <w:p w14:paraId="2C21C4BA" w14:textId="07E856AA" w:rsidR="003819FD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Апелляция </w:t>
      </w:r>
      <w:r w:rsidR="008A4FEF"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протест капитана команды, поданный по окончанию боя, но до начала следующего. Рассматривается судейской коллегией Оргкомитета.</w:t>
      </w:r>
    </w:p>
    <w:p w14:paraId="2684E11F" w14:textId="0769870B" w:rsidR="003819FD" w:rsidRDefault="003819FD" w:rsidP="003819FD">
      <w:pPr>
        <w:spacing w:line="276" w:lineRule="auto"/>
        <w:jc w:val="both"/>
        <w:rPr>
          <w:sz w:val="28"/>
          <w:szCs w:val="28"/>
        </w:rPr>
      </w:pPr>
      <w:r w:rsidRPr="007647AA">
        <w:rPr>
          <w:b/>
          <w:bCs/>
          <w:sz w:val="28"/>
          <w:szCs w:val="28"/>
        </w:rPr>
        <w:t>Жеребь</w:t>
      </w:r>
      <w:r w:rsidR="00C22E3B">
        <w:rPr>
          <w:b/>
          <w:bCs/>
          <w:sz w:val="28"/>
          <w:szCs w:val="28"/>
        </w:rPr>
        <w:t>е</w:t>
      </w:r>
      <w:r w:rsidRPr="007647AA">
        <w:rPr>
          <w:b/>
          <w:bCs/>
          <w:sz w:val="28"/>
          <w:szCs w:val="28"/>
        </w:rPr>
        <w:t>вка</w:t>
      </w:r>
      <w:r w:rsidRPr="007647AA">
        <w:rPr>
          <w:sz w:val="28"/>
          <w:szCs w:val="28"/>
        </w:rPr>
        <w:t xml:space="preserve"> </w:t>
      </w:r>
      <w:r w:rsidR="008A4FEF">
        <w:rPr>
          <w:sz w:val="28"/>
          <w:szCs w:val="28"/>
        </w:rPr>
        <w:t>–</w:t>
      </w:r>
      <w:r w:rsidRPr="007647AA">
        <w:rPr>
          <w:sz w:val="28"/>
          <w:szCs w:val="28"/>
        </w:rPr>
        <w:t xml:space="preserve"> процедура распределения команд по подгруппам перед началом группового этапа, проводимая пут</w:t>
      </w:r>
      <w:r w:rsidR="00C22E3B">
        <w:rPr>
          <w:sz w:val="28"/>
          <w:szCs w:val="28"/>
        </w:rPr>
        <w:t>е</w:t>
      </w:r>
      <w:r w:rsidRPr="007647AA">
        <w:rPr>
          <w:sz w:val="28"/>
          <w:szCs w:val="28"/>
        </w:rPr>
        <w:t>м случайного выбора.</w:t>
      </w:r>
    </w:p>
    <w:p w14:paraId="065BAD40" w14:textId="6D8EE2B4" w:rsidR="008A4FEF" w:rsidRDefault="008A4FEF" w:rsidP="003819FD">
      <w:pPr>
        <w:spacing w:line="276" w:lineRule="auto"/>
        <w:jc w:val="both"/>
        <w:rPr>
          <w:sz w:val="28"/>
          <w:szCs w:val="28"/>
        </w:rPr>
      </w:pPr>
      <w:r w:rsidRPr="008A4FEF">
        <w:rPr>
          <w:b/>
          <w:sz w:val="28"/>
          <w:szCs w:val="28"/>
        </w:rPr>
        <w:t>Фальстарт</w:t>
      </w:r>
      <w:r>
        <w:rPr>
          <w:sz w:val="28"/>
          <w:szCs w:val="28"/>
        </w:rPr>
        <w:t xml:space="preserve"> – н</w:t>
      </w:r>
      <w:r w:rsidRPr="00D66A9F">
        <w:rPr>
          <w:sz w:val="28"/>
          <w:szCs w:val="28"/>
        </w:rPr>
        <w:t xml:space="preserve">ажатие </w:t>
      </w:r>
      <w:r>
        <w:rPr>
          <w:sz w:val="28"/>
          <w:szCs w:val="28"/>
        </w:rPr>
        <w:t xml:space="preserve">игроком </w:t>
      </w:r>
      <w:r w:rsidRPr="00D66A9F">
        <w:rPr>
          <w:sz w:val="28"/>
          <w:szCs w:val="28"/>
        </w:rPr>
        <w:t xml:space="preserve">кнопки </w:t>
      </w:r>
      <w:r>
        <w:rPr>
          <w:sz w:val="28"/>
          <w:szCs w:val="28"/>
        </w:rPr>
        <w:t xml:space="preserve">ответа </w:t>
      </w:r>
      <w:r w:rsidRPr="00D66A9F">
        <w:rPr>
          <w:sz w:val="28"/>
          <w:szCs w:val="28"/>
        </w:rPr>
        <w:t>до сигнала «Время»</w:t>
      </w:r>
      <w:r>
        <w:rPr>
          <w:sz w:val="28"/>
          <w:szCs w:val="28"/>
        </w:rPr>
        <w:t xml:space="preserve">. </w:t>
      </w:r>
    </w:p>
    <w:p w14:paraId="52BD3C06" w14:textId="77777777" w:rsidR="003819FD" w:rsidRPr="006F52F1" w:rsidRDefault="003819FD" w:rsidP="003819FD">
      <w:pPr>
        <w:pStyle w:val="2"/>
        <w:spacing w:before="300" w:line="276" w:lineRule="auto"/>
        <w:jc w:val="center"/>
        <w:rPr>
          <w:color w:val="auto"/>
          <w:sz w:val="28"/>
          <w:szCs w:val="28"/>
        </w:rPr>
      </w:pPr>
      <w:r w:rsidRPr="006F52F1">
        <w:rPr>
          <w:b/>
          <w:bCs/>
          <w:color w:val="auto"/>
          <w:sz w:val="28"/>
          <w:szCs w:val="28"/>
        </w:rPr>
        <w:t>Порядок проведения боя</w:t>
      </w:r>
    </w:p>
    <w:p w14:paraId="40B4A33F" w14:textId="6A5F6BCD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>Перед началом боя команды зани</w:t>
      </w:r>
      <w:r w:rsidR="003817D7">
        <w:rPr>
          <w:sz w:val="28"/>
          <w:szCs w:val="28"/>
        </w:rPr>
        <w:t>мают места за игровым столом с Б</w:t>
      </w:r>
      <w:r w:rsidRPr="006F52F1">
        <w:rPr>
          <w:sz w:val="28"/>
          <w:szCs w:val="28"/>
        </w:rPr>
        <w:t xml:space="preserve">рейн-системой. </w:t>
      </w:r>
    </w:p>
    <w:p w14:paraId="6CE78565" w14:textId="77777777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b/>
          <w:bCs/>
          <w:sz w:val="28"/>
          <w:szCs w:val="28"/>
        </w:rPr>
        <w:t>Розыгрыш вопроса:</w:t>
      </w:r>
    </w:p>
    <w:p w14:paraId="08F567E9" w14:textId="63CD3470" w:rsidR="003819FD" w:rsidRPr="006F52F1" w:rsidRDefault="003819FD" w:rsidP="003819FD">
      <w:pPr>
        <w:pStyle w:val="a4"/>
        <w:numPr>
          <w:ilvl w:val="0"/>
          <w:numId w:val="13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6F52F1">
        <w:rPr>
          <w:sz w:val="28"/>
          <w:szCs w:val="28"/>
        </w:rPr>
        <w:t>Ведущий зачитывает вопрос один раз и подает звуковой сигнал «Время», после которого капитан команды имеет право нажимать кнопку ответа. На обсуждение да</w:t>
      </w:r>
      <w:r w:rsidR="00C22E3B">
        <w:rPr>
          <w:sz w:val="28"/>
          <w:szCs w:val="28"/>
        </w:rPr>
        <w:t>е</w:t>
      </w:r>
      <w:r w:rsidRPr="006F52F1">
        <w:rPr>
          <w:sz w:val="28"/>
          <w:szCs w:val="28"/>
        </w:rPr>
        <w:t>тся 30 секунд. Ответ дает капитан или назначенный им игрок.</w:t>
      </w:r>
    </w:p>
    <w:p w14:paraId="499FFEA1" w14:textId="05A31740" w:rsidR="003819FD" w:rsidRPr="00D66A9F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>2. Право ответа предоставляется команде, чья кнопка загорелась первой (фиксируется электронной системой или судь</w:t>
      </w:r>
      <w:r w:rsidR="00C22E3B">
        <w:rPr>
          <w:sz w:val="28"/>
          <w:szCs w:val="28"/>
        </w:rPr>
        <w:t>е</w:t>
      </w:r>
      <w:r w:rsidRPr="006F52F1">
        <w:rPr>
          <w:sz w:val="28"/>
          <w:szCs w:val="28"/>
        </w:rPr>
        <w:t>й-хронометристом).</w:t>
      </w:r>
      <w:r>
        <w:rPr>
          <w:sz w:val="28"/>
          <w:szCs w:val="28"/>
        </w:rPr>
        <w:t xml:space="preserve">                  3. </w:t>
      </w:r>
      <w:r w:rsidRPr="00D66A9F">
        <w:rPr>
          <w:sz w:val="28"/>
          <w:szCs w:val="28"/>
        </w:rPr>
        <w:t>Фальстарт лишает команду права отвечать на данный вопрос. Команда-соперница получает исключительное право на один ответ.</w:t>
      </w:r>
    </w:p>
    <w:p w14:paraId="65D6B085" w14:textId="77777777" w:rsidR="003819FD" w:rsidRPr="006F52F1" w:rsidRDefault="003819FD" w:rsidP="003819FD">
      <w:pPr>
        <w:spacing w:line="276" w:lineRule="auto"/>
        <w:jc w:val="both"/>
        <w:rPr>
          <w:b/>
          <w:bCs/>
          <w:sz w:val="28"/>
          <w:szCs w:val="28"/>
        </w:rPr>
      </w:pPr>
      <w:r w:rsidRPr="006F52F1">
        <w:rPr>
          <w:b/>
          <w:bCs/>
          <w:sz w:val="28"/>
          <w:szCs w:val="28"/>
        </w:rPr>
        <w:lastRenderedPageBreak/>
        <w:t>Начисление очков:</w:t>
      </w:r>
    </w:p>
    <w:p w14:paraId="783EC4D1" w14:textId="1196FAB5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01EAC">
        <w:rPr>
          <w:sz w:val="28"/>
          <w:szCs w:val="28"/>
        </w:rPr>
        <w:t>интеллектуально</w:t>
      </w:r>
      <w:r>
        <w:rPr>
          <w:sz w:val="28"/>
          <w:szCs w:val="28"/>
        </w:rPr>
        <w:t>м</w:t>
      </w:r>
      <w:r w:rsidRPr="00001EAC">
        <w:rPr>
          <w:sz w:val="28"/>
          <w:szCs w:val="28"/>
        </w:rPr>
        <w:t xml:space="preserve"> состязани</w:t>
      </w:r>
      <w:r>
        <w:rPr>
          <w:sz w:val="28"/>
          <w:szCs w:val="28"/>
        </w:rPr>
        <w:t>и</w:t>
      </w:r>
      <w:r w:rsidRPr="00001EAC">
        <w:rPr>
          <w:sz w:val="28"/>
          <w:szCs w:val="28"/>
        </w:rPr>
        <w:t xml:space="preserve"> между двумя командами разыгрывается до 5 вопросов. Победителем становится команда, первой набравшая 3 очка. </w:t>
      </w:r>
      <w:r w:rsidR="00D66D46">
        <w:rPr>
          <w:sz w:val="28"/>
          <w:szCs w:val="28"/>
        </w:rPr>
        <w:br/>
      </w:r>
      <w:r w:rsidRPr="00001EAC">
        <w:rPr>
          <w:sz w:val="28"/>
          <w:szCs w:val="28"/>
        </w:rPr>
        <w:t xml:space="preserve">В случае неправильного или неполного ответа первой отвечающей команды, соперникам добавляется 10 секунд для ответа. Если ответ второй команды неверен, вопрос снимается.  Ответ на следующий вопрос разыгрывается за 2 очка (далее </w:t>
      </w:r>
      <w:r w:rsidR="00D66D46">
        <w:rPr>
          <w:sz w:val="28"/>
          <w:szCs w:val="28"/>
        </w:rPr>
        <w:t>–</w:t>
      </w:r>
      <w:r w:rsidRPr="00001EAC">
        <w:rPr>
          <w:sz w:val="28"/>
          <w:szCs w:val="28"/>
        </w:rPr>
        <w:t xml:space="preserve"> снова за 1).</w:t>
      </w:r>
      <w:r>
        <w:rPr>
          <w:sz w:val="28"/>
          <w:szCs w:val="28"/>
        </w:rPr>
        <w:t xml:space="preserve"> </w:t>
      </w:r>
      <w:r w:rsidRPr="00001EAC">
        <w:rPr>
          <w:sz w:val="28"/>
          <w:szCs w:val="28"/>
        </w:rPr>
        <w:t>Если после 5 вопросов ни одна из команд не набрала 3 очка, победителем призна</w:t>
      </w:r>
      <w:r w:rsidR="00C22E3B">
        <w:rPr>
          <w:sz w:val="28"/>
          <w:szCs w:val="28"/>
        </w:rPr>
        <w:t>е</w:t>
      </w:r>
      <w:r w:rsidRPr="00001EAC">
        <w:rPr>
          <w:sz w:val="28"/>
          <w:szCs w:val="28"/>
        </w:rPr>
        <w:t>тся команда, набравшая большее количество очков. При равном сч</w:t>
      </w:r>
      <w:r w:rsidR="00C22E3B">
        <w:rPr>
          <w:sz w:val="28"/>
          <w:szCs w:val="28"/>
        </w:rPr>
        <w:t>е</w:t>
      </w:r>
      <w:r w:rsidRPr="00001EAC">
        <w:rPr>
          <w:sz w:val="28"/>
          <w:szCs w:val="28"/>
        </w:rPr>
        <w:t xml:space="preserve">те разыгрывается дополнительный вопрос без ограничения по времени </w:t>
      </w:r>
      <w:r w:rsidRPr="006F52F1">
        <w:rPr>
          <w:sz w:val="28"/>
          <w:szCs w:val="28"/>
        </w:rPr>
        <w:t xml:space="preserve">обсуждения. В случае несогласия </w:t>
      </w:r>
      <w:r w:rsidR="002E422E">
        <w:rPr>
          <w:sz w:val="28"/>
          <w:szCs w:val="28"/>
        </w:rPr>
        <w:t>с</w:t>
      </w:r>
      <w:r w:rsidRPr="006F52F1">
        <w:rPr>
          <w:sz w:val="28"/>
          <w:szCs w:val="28"/>
        </w:rPr>
        <w:t xml:space="preserve"> ответ</w:t>
      </w:r>
      <w:r w:rsidR="002E422E">
        <w:rPr>
          <w:sz w:val="28"/>
          <w:szCs w:val="28"/>
        </w:rPr>
        <w:t>ом</w:t>
      </w:r>
      <w:r w:rsidRPr="006F52F1">
        <w:rPr>
          <w:sz w:val="28"/>
          <w:szCs w:val="28"/>
        </w:rPr>
        <w:t xml:space="preserve"> на вопрос,</w:t>
      </w:r>
      <w:r w:rsidR="003817D7">
        <w:rPr>
          <w:sz w:val="28"/>
          <w:szCs w:val="28"/>
        </w:rPr>
        <w:t xml:space="preserve"> капитан команды вправе подать А</w:t>
      </w:r>
      <w:r w:rsidRPr="006F52F1">
        <w:rPr>
          <w:sz w:val="28"/>
          <w:szCs w:val="28"/>
        </w:rPr>
        <w:t>пелляцию.</w:t>
      </w:r>
    </w:p>
    <w:p w14:paraId="1B117259" w14:textId="77777777" w:rsidR="003819FD" w:rsidRPr="006F52F1" w:rsidRDefault="003819FD" w:rsidP="003819FD">
      <w:pPr>
        <w:pStyle w:val="2"/>
        <w:spacing w:before="300" w:line="276" w:lineRule="auto"/>
        <w:jc w:val="center"/>
        <w:rPr>
          <w:color w:val="auto"/>
          <w:sz w:val="28"/>
          <w:szCs w:val="28"/>
        </w:rPr>
      </w:pPr>
      <w:r w:rsidRPr="006F52F1">
        <w:rPr>
          <w:b/>
          <w:bCs/>
          <w:color w:val="auto"/>
          <w:sz w:val="28"/>
          <w:szCs w:val="28"/>
        </w:rPr>
        <w:t>Ход игры</w:t>
      </w:r>
    </w:p>
    <w:p w14:paraId="075C93E2" w14:textId="4B1FFD8C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 xml:space="preserve">Игра проводится в форме турнира, состоящего из </w:t>
      </w:r>
      <w:r w:rsidR="002114F5">
        <w:rPr>
          <w:sz w:val="28"/>
          <w:szCs w:val="28"/>
        </w:rPr>
        <w:t xml:space="preserve">жеребьевки, </w:t>
      </w:r>
      <w:r w:rsidRPr="006F52F1">
        <w:rPr>
          <w:sz w:val="28"/>
          <w:szCs w:val="28"/>
        </w:rPr>
        <w:t>группового этапа, полуфинала и финала.</w:t>
      </w:r>
      <w:r w:rsidR="002E422E">
        <w:rPr>
          <w:sz w:val="28"/>
          <w:szCs w:val="28"/>
        </w:rPr>
        <w:t xml:space="preserve"> </w:t>
      </w:r>
    </w:p>
    <w:p w14:paraId="1064FDDE" w14:textId="14FBC8AC" w:rsidR="002114F5" w:rsidRPr="002114F5" w:rsidRDefault="002114F5" w:rsidP="002114F5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Ж</w:t>
      </w:r>
      <w:r w:rsidRPr="0079700B">
        <w:rPr>
          <w:b/>
          <w:bCs/>
          <w:sz w:val="28"/>
          <w:szCs w:val="28"/>
        </w:rPr>
        <w:t>еребь</w:t>
      </w:r>
      <w:r>
        <w:rPr>
          <w:b/>
          <w:bCs/>
          <w:sz w:val="28"/>
          <w:szCs w:val="28"/>
        </w:rPr>
        <w:t xml:space="preserve">евка. </w:t>
      </w:r>
      <w:r w:rsidRPr="002114F5">
        <w:rPr>
          <w:sz w:val="28"/>
          <w:szCs w:val="28"/>
        </w:rPr>
        <w:t>Жеребьевка проводится Оргкомитетом в день регистрации команд, до начала группового этапа.</w:t>
      </w:r>
    </w:p>
    <w:p w14:paraId="0D6BEF5D" w14:textId="77777777" w:rsidR="002114F5" w:rsidRPr="002114F5" w:rsidRDefault="002114F5" w:rsidP="002114F5">
      <w:pPr>
        <w:spacing w:line="276" w:lineRule="auto"/>
        <w:jc w:val="both"/>
        <w:rPr>
          <w:sz w:val="28"/>
          <w:szCs w:val="28"/>
        </w:rPr>
      </w:pPr>
      <w:r w:rsidRPr="002114F5">
        <w:rPr>
          <w:sz w:val="28"/>
          <w:szCs w:val="28"/>
        </w:rPr>
        <w:t>Каждой команде присваивается порядковый номер в соответствии со списком зарегистрированных участников.</w:t>
      </w:r>
    </w:p>
    <w:p w14:paraId="00CA81BB" w14:textId="77777777" w:rsidR="002114F5" w:rsidRPr="002114F5" w:rsidRDefault="002114F5" w:rsidP="002114F5">
      <w:pPr>
        <w:spacing w:line="276" w:lineRule="auto"/>
        <w:jc w:val="both"/>
        <w:rPr>
          <w:sz w:val="28"/>
          <w:szCs w:val="28"/>
        </w:rPr>
      </w:pPr>
      <w:r w:rsidRPr="002114F5">
        <w:rPr>
          <w:sz w:val="28"/>
          <w:szCs w:val="28"/>
        </w:rPr>
        <w:t xml:space="preserve">Распределение по подгруппам осуществляется путем случайного выбора – капитаны команд по очереди тянут карточки с буквами «А» или «Б», определяющими подгруппу. </w:t>
      </w:r>
    </w:p>
    <w:p w14:paraId="01CEA25D" w14:textId="77777777" w:rsidR="002114F5" w:rsidRDefault="002114F5" w:rsidP="002114F5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>Команды распределяются на две подгруппы (А и Б) по 4 команды в каждой</w:t>
      </w:r>
      <w:r>
        <w:rPr>
          <w:sz w:val="28"/>
          <w:szCs w:val="28"/>
        </w:rPr>
        <w:t xml:space="preserve"> методом жеребьевки</w:t>
      </w:r>
      <w:r w:rsidRPr="006F52F1">
        <w:rPr>
          <w:sz w:val="28"/>
          <w:szCs w:val="28"/>
        </w:rPr>
        <w:t xml:space="preserve">. </w:t>
      </w:r>
    </w:p>
    <w:p w14:paraId="612D27C0" w14:textId="6F376EB9" w:rsidR="002114F5" w:rsidRPr="002114F5" w:rsidRDefault="002114F5" w:rsidP="002114F5">
      <w:pPr>
        <w:spacing w:line="276" w:lineRule="auto"/>
        <w:jc w:val="both"/>
        <w:rPr>
          <w:sz w:val="28"/>
          <w:szCs w:val="28"/>
        </w:rPr>
      </w:pPr>
      <w:r w:rsidRPr="002114F5">
        <w:rPr>
          <w:sz w:val="28"/>
          <w:szCs w:val="28"/>
        </w:rPr>
        <w:t>Если капитан команды отсутствует на жеребьевке, его заменяет руководитель команды. Если отсутствует руководитель, номер команды вытягивает представитель Оргкомитета.</w:t>
      </w:r>
    </w:p>
    <w:p w14:paraId="1C5ADD79" w14:textId="77777777" w:rsidR="002114F5" w:rsidRPr="002114F5" w:rsidRDefault="002114F5" w:rsidP="002114F5">
      <w:pPr>
        <w:spacing w:line="276" w:lineRule="auto"/>
        <w:jc w:val="both"/>
        <w:rPr>
          <w:sz w:val="28"/>
          <w:szCs w:val="28"/>
        </w:rPr>
      </w:pPr>
      <w:r w:rsidRPr="002114F5">
        <w:rPr>
          <w:sz w:val="28"/>
          <w:szCs w:val="28"/>
        </w:rPr>
        <w:t>Если количество зарегистрированных команд менее 8, Оргкомитет определяет схему распределения дополнительно до начала жеребьевки.</w:t>
      </w:r>
    </w:p>
    <w:p w14:paraId="05A1E686" w14:textId="528135C5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b/>
          <w:bCs/>
          <w:sz w:val="28"/>
          <w:szCs w:val="28"/>
        </w:rPr>
        <w:t xml:space="preserve">Групповой этап. </w:t>
      </w:r>
      <w:r w:rsidR="002114F5">
        <w:rPr>
          <w:sz w:val="28"/>
          <w:szCs w:val="28"/>
        </w:rPr>
        <w:t>Внутри подгрупп</w:t>
      </w:r>
      <w:r w:rsidRPr="006F52F1">
        <w:rPr>
          <w:sz w:val="28"/>
          <w:szCs w:val="28"/>
        </w:rPr>
        <w:t xml:space="preserve"> действует круговая система: каждая команда играет с каждой один раз </w:t>
      </w:r>
      <w:r w:rsidR="002E422E">
        <w:rPr>
          <w:sz w:val="28"/>
          <w:szCs w:val="28"/>
        </w:rPr>
        <w:t>–</w:t>
      </w:r>
      <w:r w:rsidRPr="006F52F1">
        <w:rPr>
          <w:sz w:val="28"/>
          <w:szCs w:val="28"/>
        </w:rPr>
        <w:t xml:space="preserve"> 3 матча на команду, 6 бо</w:t>
      </w:r>
      <w:r w:rsidR="00C22E3B">
        <w:rPr>
          <w:sz w:val="28"/>
          <w:szCs w:val="28"/>
        </w:rPr>
        <w:t>е</w:t>
      </w:r>
      <w:r w:rsidRPr="006F52F1">
        <w:rPr>
          <w:sz w:val="28"/>
          <w:szCs w:val="28"/>
        </w:rPr>
        <w:t>в в группе.</w:t>
      </w:r>
    </w:p>
    <w:p w14:paraId="2F15569B" w14:textId="77777777" w:rsidR="003819FD" w:rsidRPr="006F52F1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>По итогам всех матчей команды распределяются по местам в турнирной таблице в порядке убывания суммы набранных турнирных очков.</w:t>
      </w:r>
    </w:p>
    <w:p w14:paraId="60A84D6D" w14:textId="3EB054BA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 w:rsidRPr="006F52F1">
        <w:rPr>
          <w:b/>
          <w:bCs/>
          <w:sz w:val="28"/>
          <w:szCs w:val="28"/>
        </w:rPr>
        <w:t xml:space="preserve">Полуфинал. </w:t>
      </w:r>
      <w:r w:rsidRPr="006F52F1">
        <w:rPr>
          <w:sz w:val="28"/>
          <w:szCs w:val="28"/>
        </w:rPr>
        <w:t xml:space="preserve">В полуфинал выходят 4 команды с лучшими рейтингами </w:t>
      </w:r>
      <w:r w:rsidR="005B45B0">
        <w:rPr>
          <w:sz w:val="28"/>
          <w:szCs w:val="28"/>
        </w:rPr>
        <w:t>– по 2</w:t>
      </w:r>
      <w:r w:rsidRPr="006F52F1">
        <w:rPr>
          <w:sz w:val="28"/>
          <w:szCs w:val="28"/>
        </w:rPr>
        <w:t xml:space="preserve"> из каждой подгруппы.</w:t>
      </w:r>
    </w:p>
    <w:p w14:paraId="33AF35A0" w14:textId="30B4A90A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Полуфинал содержит </w:t>
      </w:r>
      <w:r w:rsidR="005B45B0">
        <w:rPr>
          <w:sz w:val="28"/>
          <w:szCs w:val="28"/>
        </w:rPr>
        <w:t>2</w:t>
      </w:r>
      <w:r>
        <w:rPr>
          <w:sz w:val="28"/>
          <w:szCs w:val="28"/>
        </w:rPr>
        <w:t xml:space="preserve"> игры</w:t>
      </w:r>
      <w:r w:rsidR="005B45B0">
        <w:rPr>
          <w:sz w:val="28"/>
          <w:szCs w:val="28"/>
        </w:rPr>
        <w:t>,</w:t>
      </w:r>
      <w:r>
        <w:rPr>
          <w:sz w:val="28"/>
          <w:szCs w:val="28"/>
        </w:rPr>
        <w:t xml:space="preserve"> в которых лучшая команда подгруппы играет с командой, занявшей второе место в другой подгруппе: 1А </w:t>
      </w:r>
      <w:r w:rsidR="005B45B0">
        <w:rPr>
          <w:sz w:val="28"/>
          <w:szCs w:val="28"/>
        </w:rPr>
        <w:t>–</w:t>
      </w:r>
      <w:r>
        <w:rPr>
          <w:sz w:val="28"/>
          <w:szCs w:val="28"/>
        </w:rPr>
        <w:t xml:space="preserve"> 2Б, 1Б </w:t>
      </w:r>
      <w:r w:rsidR="005B45B0">
        <w:rPr>
          <w:sz w:val="28"/>
          <w:szCs w:val="28"/>
        </w:rPr>
        <w:t>–</w:t>
      </w:r>
      <w:r>
        <w:rPr>
          <w:sz w:val="28"/>
          <w:szCs w:val="28"/>
        </w:rPr>
        <w:t xml:space="preserve"> 2А.</w:t>
      </w:r>
    </w:p>
    <w:p w14:paraId="63A90B99" w14:textId="434D15F1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Команды, занявшие </w:t>
      </w:r>
      <w:r w:rsidR="005B45B0">
        <w:rPr>
          <w:sz w:val="28"/>
          <w:szCs w:val="28"/>
        </w:rPr>
        <w:t>третье</w:t>
      </w:r>
      <w:r>
        <w:rPr>
          <w:sz w:val="28"/>
          <w:szCs w:val="28"/>
        </w:rPr>
        <w:t xml:space="preserve"> и </w:t>
      </w:r>
      <w:r w:rsidR="005B45B0">
        <w:rPr>
          <w:sz w:val="28"/>
          <w:szCs w:val="28"/>
        </w:rPr>
        <w:t>четвертое</w:t>
      </w:r>
      <w:r>
        <w:rPr>
          <w:sz w:val="28"/>
          <w:szCs w:val="28"/>
        </w:rPr>
        <w:t xml:space="preserve"> места в подгруппах, играют стыковые бои: 3А </w:t>
      </w:r>
      <w:r w:rsidR="005B45B0">
        <w:rPr>
          <w:sz w:val="28"/>
          <w:szCs w:val="28"/>
        </w:rPr>
        <w:t>–</w:t>
      </w:r>
      <w:r>
        <w:rPr>
          <w:sz w:val="28"/>
          <w:szCs w:val="28"/>
        </w:rPr>
        <w:t xml:space="preserve"> 3Б (за </w:t>
      </w:r>
      <w:r w:rsidR="005B45B0">
        <w:rPr>
          <w:sz w:val="28"/>
          <w:szCs w:val="28"/>
        </w:rPr>
        <w:t>пятое и шестое</w:t>
      </w:r>
      <w:r>
        <w:rPr>
          <w:sz w:val="28"/>
          <w:szCs w:val="28"/>
        </w:rPr>
        <w:t xml:space="preserve"> места), 4А </w:t>
      </w:r>
      <w:r w:rsidR="00D76955">
        <w:rPr>
          <w:sz w:val="28"/>
          <w:szCs w:val="28"/>
        </w:rPr>
        <w:t>–</w:t>
      </w:r>
      <w:r>
        <w:rPr>
          <w:sz w:val="28"/>
          <w:szCs w:val="28"/>
        </w:rPr>
        <w:t xml:space="preserve"> 4Б (за </w:t>
      </w:r>
      <w:r w:rsidR="005B45B0">
        <w:rPr>
          <w:sz w:val="28"/>
          <w:szCs w:val="28"/>
        </w:rPr>
        <w:t>седьмое и восьмое</w:t>
      </w:r>
      <w:r>
        <w:rPr>
          <w:sz w:val="28"/>
          <w:szCs w:val="28"/>
        </w:rPr>
        <w:t xml:space="preserve"> места).</w:t>
      </w:r>
    </w:p>
    <w:p w14:paraId="672EC991" w14:textId="3A125874" w:rsidR="003819FD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Финал. </w:t>
      </w:r>
      <w:r>
        <w:rPr>
          <w:sz w:val="28"/>
          <w:szCs w:val="28"/>
        </w:rPr>
        <w:t xml:space="preserve">Победители полуфинала играют бой за </w:t>
      </w:r>
      <w:r w:rsidR="005B45B0">
        <w:rPr>
          <w:sz w:val="28"/>
          <w:szCs w:val="28"/>
        </w:rPr>
        <w:t>первое и второе</w:t>
      </w:r>
      <w:r>
        <w:rPr>
          <w:sz w:val="28"/>
          <w:szCs w:val="28"/>
        </w:rPr>
        <w:t xml:space="preserve"> места. Оставшиеся участники играют за </w:t>
      </w:r>
      <w:r w:rsidR="005B45B0">
        <w:rPr>
          <w:sz w:val="28"/>
          <w:szCs w:val="28"/>
        </w:rPr>
        <w:t>третье и четвертое</w:t>
      </w:r>
      <w:r>
        <w:rPr>
          <w:sz w:val="28"/>
          <w:szCs w:val="28"/>
        </w:rPr>
        <w:t xml:space="preserve"> места. </w:t>
      </w:r>
    </w:p>
    <w:p w14:paraId="391A35B9" w14:textId="77777777" w:rsidR="002114F5" w:rsidRDefault="002114F5" w:rsidP="003819FD">
      <w:pPr>
        <w:spacing w:line="276" w:lineRule="auto"/>
        <w:jc w:val="center"/>
        <w:rPr>
          <w:b/>
          <w:bCs/>
          <w:sz w:val="28"/>
          <w:szCs w:val="28"/>
        </w:rPr>
      </w:pPr>
    </w:p>
    <w:p w14:paraId="58AA61DB" w14:textId="48B3E9B9" w:rsidR="003819FD" w:rsidRPr="004F6DD2" w:rsidRDefault="003819FD" w:rsidP="003819FD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Опред</w:t>
      </w:r>
      <w:r w:rsidR="002114F5">
        <w:rPr>
          <w:b/>
          <w:bCs/>
          <w:sz w:val="28"/>
          <w:szCs w:val="28"/>
        </w:rPr>
        <w:t>еление мест при равенстве очков</w:t>
      </w:r>
    </w:p>
    <w:p w14:paraId="1B78E361" w14:textId="05EF4ADC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равенстве очков у двух команд проводится Тай-брейк. При равенстве очков у тр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>х и более команд проводится мини-турнир по круговой системе (результаты учитываются отдельно). Если после Тай-брейка или мини-турнира равенство сохраняется, преимущество отда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 xml:space="preserve">тся команде с большим количеством побед в матчах между оспариваемыми командами. При сохранении равенства </w:t>
      </w:r>
      <w:r w:rsidR="002114F5">
        <w:rPr>
          <w:sz w:val="28"/>
          <w:szCs w:val="28"/>
        </w:rPr>
        <w:t>–</w:t>
      </w:r>
      <w:r>
        <w:rPr>
          <w:sz w:val="28"/>
          <w:szCs w:val="28"/>
        </w:rPr>
        <w:t xml:space="preserve"> по жребию.</w:t>
      </w:r>
    </w:p>
    <w:p w14:paraId="07B7CB65" w14:textId="77777777" w:rsidR="003819FD" w:rsidRPr="004F6DD2" w:rsidRDefault="003819FD" w:rsidP="003819FD">
      <w:pPr>
        <w:pStyle w:val="2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Судейская коллегия</w:t>
      </w:r>
    </w:p>
    <w:p w14:paraId="31029C49" w14:textId="683CA9CC" w:rsidR="003819FD" w:rsidRPr="00462DDC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проведение Игры и оценку ответов осуществляет судейская коллегия, утвержд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>нная Оргкомитетом.</w:t>
      </w:r>
    </w:p>
    <w:p w14:paraId="4732B640" w14:textId="67B8612F" w:rsidR="003819FD" w:rsidRPr="006F52F1" w:rsidRDefault="003819FD" w:rsidP="007E4E18">
      <w:pPr>
        <w:spacing w:line="276" w:lineRule="auto"/>
        <w:jc w:val="both"/>
        <w:rPr>
          <w:sz w:val="28"/>
          <w:szCs w:val="28"/>
        </w:rPr>
      </w:pPr>
      <w:r w:rsidRPr="006F52F1">
        <w:rPr>
          <w:sz w:val="28"/>
          <w:szCs w:val="28"/>
        </w:rPr>
        <w:t xml:space="preserve">В состав судейской коллегии </w:t>
      </w:r>
      <w:r>
        <w:rPr>
          <w:sz w:val="28"/>
          <w:szCs w:val="28"/>
        </w:rPr>
        <w:t xml:space="preserve">входит </w:t>
      </w:r>
      <w:r w:rsidRPr="006F52F1">
        <w:rPr>
          <w:sz w:val="28"/>
          <w:szCs w:val="28"/>
        </w:rPr>
        <w:t>жюри</w:t>
      </w:r>
      <w:r w:rsidR="007E4E18">
        <w:rPr>
          <w:sz w:val="28"/>
          <w:szCs w:val="28"/>
        </w:rPr>
        <w:t>, которые</w:t>
      </w:r>
      <w:r w:rsidRPr="006F52F1">
        <w:rPr>
          <w:sz w:val="28"/>
          <w:szCs w:val="28"/>
        </w:rPr>
        <w:t xml:space="preserve"> оценива</w:t>
      </w:r>
      <w:r w:rsidR="007E4E18">
        <w:rPr>
          <w:sz w:val="28"/>
          <w:szCs w:val="28"/>
        </w:rPr>
        <w:t>ют</w:t>
      </w:r>
      <w:r w:rsidRPr="006F52F1">
        <w:rPr>
          <w:sz w:val="28"/>
          <w:szCs w:val="28"/>
        </w:rPr>
        <w:t xml:space="preserve"> сложные и спорные ответы, сверяясь с эталонными ответами.</w:t>
      </w:r>
    </w:p>
    <w:p w14:paraId="7F8680B3" w14:textId="77777777" w:rsidR="003819FD" w:rsidRPr="004F6DD2" w:rsidRDefault="003819FD" w:rsidP="003819FD">
      <w:pPr>
        <w:pStyle w:val="2"/>
        <w:spacing w:before="300" w:line="276" w:lineRule="auto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Нарушение игровой дисциплины и ответственность игроков</w:t>
      </w:r>
    </w:p>
    <w:p w14:paraId="66044FDB" w14:textId="4C785E21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 нарушение настоящих Правил члены судейской коллеги</w:t>
      </w:r>
      <w:r w:rsidR="002114F5">
        <w:rPr>
          <w:sz w:val="28"/>
          <w:szCs w:val="28"/>
        </w:rPr>
        <w:t>и</w:t>
      </w:r>
      <w:r>
        <w:rPr>
          <w:sz w:val="28"/>
          <w:szCs w:val="28"/>
        </w:rPr>
        <w:t xml:space="preserve"> вправе применять к командам штрафные санкции. </w:t>
      </w:r>
      <w:r w:rsidR="007E4E18">
        <w:rPr>
          <w:sz w:val="28"/>
          <w:szCs w:val="28"/>
        </w:rPr>
        <w:t>О</w:t>
      </w:r>
      <w:r>
        <w:rPr>
          <w:sz w:val="28"/>
          <w:szCs w:val="28"/>
        </w:rPr>
        <w:t xml:space="preserve"> применении санкции и е</w:t>
      </w:r>
      <w:r w:rsidR="00C22E3B">
        <w:rPr>
          <w:sz w:val="28"/>
          <w:szCs w:val="28"/>
        </w:rPr>
        <w:t>е</w:t>
      </w:r>
      <w:r>
        <w:rPr>
          <w:sz w:val="28"/>
          <w:szCs w:val="28"/>
        </w:rPr>
        <w:t xml:space="preserve"> причине ведущий или судейская коллегия сообщает капитанам обеих команд.</w:t>
      </w:r>
    </w:p>
    <w:p w14:paraId="7E5697DB" w14:textId="77777777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Виды нарушений</w:t>
      </w:r>
      <w:r>
        <w:rPr>
          <w:sz w:val="28"/>
          <w:szCs w:val="28"/>
        </w:rPr>
        <w:t>:</w:t>
      </w:r>
    </w:p>
    <w:p w14:paraId="5B0CAE68" w14:textId="13CD67F2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порядка розыгрыша вопроса, в том числе </w:t>
      </w:r>
      <w:r w:rsidR="003817D7">
        <w:rPr>
          <w:sz w:val="28"/>
          <w:szCs w:val="28"/>
        </w:rPr>
        <w:t>Ф</w:t>
      </w:r>
      <w:r>
        <w:rPr>
          <w:sz w:val="28"/>
          <w:szCs w:val="28"/>
        </w:rPr>
        <w:t>альстарт;</w:t>
      </w:r>
    </w:p>
    <w:p w14:paraId="108BC3BF" w14:textId="77777777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во время боя мобильных телефонов, справочных материалов или иных источников информации;</w:t>
      </w:r>
    </w:p>
    <w:p w14:paraId="5CE12271" w14:textId="77777777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подсказки участнику со стороны руководителя команды, запасного игрока или иных лиц, не участвующих в розыгрыше вопроса;</w:t>
      </w:r>
    </w:p>
    <w:p w14:paraId="43F341C3" w14:textId="77777777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неспортивное поведение: грубость, оскорбления в адрес ведущего, судейской коллегии, соперников или зрителей;</w:t>
      </w:r>
    </w:p>
    <w:p w14:paraId="662EA137" w14:textId="77777777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умышленное затягивание игрового процесса;</w:t>
      </w:r>
    </w:p>
    <w:p w14:paraId="25EBB0D8" w14:textId="0C8EA3B1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игрока во время боя </w:t>
      </w:r>
      <w:r w:rsidR="003817D7">
        <w:rPr>
          <w:sz w:val="28"/>
          <w:szCs w:val="28"/>
        </w:rPr>
        <w:t>или</w:t>
      </w:r>
      <w:r>
        <w:rPr>
          <w:sz w:val="28"/>
          <w:szCs w:val="28"/>
        </w:rPr>
        <w:t xml:space="preserve"> без уведомления судейской коллегии;</w:t>
      </w:r>
    </w:p>
    <w:p w14:paraId="5DEC1D97" w14:textId="77777777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неявка команды к началу боя без уважительной причины;</w:t>
      </w:r>
    </w:p>
    <w:p w14:paraId="463822DD" w14:textId="15B62B9E" w:rsidR="003819FD" w:rsidRPr="004F6DD2" w:rsidRDefault="003819FD" w:rsidP="003819FD">
      <w:pPr>
        <w:pStyle w:val="a4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иные нарушения н</w:t>
      </w:r>
      <w:r w:rsidR="003817D7">
        <w:rPr>
          <w:sz w:val="28"/>
          <w:szCs w:val="28"/>
        </w:rPr>
        <w:t>астоящих Правил и Положения об и</w:t>
      </w:r>
      <w:r>
        <w:rPr>
          <w:sz w:val="28"/>
          <w:szCs w:val="28"/>
        </w:rPr>
        <w:t>гре.</w:t>
      </w:r>
    </w:p>
    <w:p w14:paraId="2C3B2E48" w14:textId="77777777" w:rsidR="003817D7" w:rsidRDefault="003817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C3F026" w14:textId="681C998A" w:rsidR="003819FD" w:rsidRPr="004F6DD2" w:rsidRDefault="003819FD" w:rsidP="003819F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зависимости от нарушения применяются следующие </w:t>
      </w:r>
      <w:r w:rsidRPr="003817D7">
        <w:rPr>
          <w:b/>
          <w:sz w:val="28"/>
          <w:szCs w:val="28"/>
        </w:rPr>
        <w:t>санкции:</w:t>
      </w:r>
    </w:p>
    <w:p w14:paraId="37E0B281" w14:textId="77777777" w:rsidR="003819FD" w:rsidRPr="004F6DD2" w:rsidRDefault="003819FD" w:rsidP="003819FD">
      <w:pPr>
        <w:pStyle w:val="a4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устное замечание капитану команды объявляется ведущим самостоятельно;</w:t>
      </w:r>
    </w:p>
    <w:p w14:paraId="422CCA64" w14:textId="7F23A6BF" w:rsidR="003819FD" w:rsidRPr="004F6DD2" w:rsidRDefault="003819FD" w:rsidP="003819FD">
      <w:pPr>
        <w:pStyle w:val="a4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присуждение команде технического поражения в отдельном</w:t>
      </w:r>
      <w:r w:rsidR="003817D7">
        <w:rPr>
          <w:sz w:val="28"/>
          <w:szCs w:val="28"/>
        </w:rPr>
        <w:t xml:space="preserve"> бою решается судейской коллегией</w:t>
      </w:r>
      <w:r>
        <w:rPr>
          <w:sz w:val="28"/>
          <w:szCs w:val="28"/>
        </w:rPr>
        <w:t>;</w:t>
      </w:r>
    </w:p>
    <w:p w14:paraId="4B5D3BC3" w14:textId="255C0C1F" w:rsidR="003819FD" w:rsidRPr="0079700B" w:rsidRDefault="003819FD" w:rsidP="003819FD">
      <w:pPr>
        <w:pStyle w:val="a4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дисквалификация команды из тур</w:t>
      </w:r>
      <w:r w:rsidR="003817D7">
        <w:rPr>
          <w:sz w:val="28"/>
          <w:szCs w:val="28"/>
        </w:rPr>
        <w:t>нира решается судейской коллегией</w:t>
      </w:r>
      <w:r>
        <w:rPr>
          <w:sz w:val="28"/>
          <w:szCs w:val="28"/>
        </w:rPr>
        <w:t>, принимаемое при грубом или повторном нарушении и доводимое до сведения Оргкомитета.</w:t>
      </w:r>
    </w:p>
    <w:p w14:paraId="77701DD0" w14:textId="77777777" w:rsidR="00A6669A" w:rsidRDefault="00A666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F31186" w14:textId="354A2829" w:rsidR="001B4087" w:rsidRPr="00407B4A" w:rsidRDefault="003819FD" w:rsidP="00E92A2C">
      <w:pPr>
        <w:spacing w:line="276" w:lineRule="auto"/>
        <w:jc w:val="right"/>
        <w:rPr>
          <w:b/>
          <w:bCs/>
          <w:sz w:val="24"/>
          <w:szCs w:val="24"/>
        </w:rPr>
      </w:pPr>
      <w:r w:rsidRPr="00407B4A">
        <w:rPr>
          <w:b/>
          <w:bCs/>
          <w:sz w:val="24"/>
          <w:szCs w:val="24"/>
        </w:rPr>
        <w:lastRenderedPageBreak/>
        <w:t xml:space="preserve">Приложение </w:t>
      </w:r>
      <w:r w:rsidR="00E92A2C" w:rsidRPr="00407B4A">
        <w:rPr>
          <w:b/>
          <w:bCs/>
          <w:sz w:val="24"/>
          <w:szCs w:val="24"/>
        </w:rPr>
        <w:t>2</w:t>
      </w:r>
    </w:p>
    <w:p w14:paraId="0C743C1C" w14:textId="77777777" w:rsidR="001B4087" w:rsidRPr="00407B4A" w:rsidRDefault="003819FD" w:rsidP="00E92A2C">
      <w:pPr>
        <w:spacing w:line="276" w:lineRule="auto"/>
        <w:jc w:val="center"/>
        <w:rPr>
          <w:b/>
          <w:bCs/>
          <w:sz w:val="22"/>
          <w:szCs w:val="22"/>
        </w:rPr>
      </w:pPr>
      <w:r w:rsidRPr="00407B4A">
        <w:rPr>
          <w:b/>
          <w:bCs/>
          <w:sz w:val="22"/>
          <w:szCs w:val="22"/>
        </w:rPr>
        <w:t>СОГЛАСИЕ</w:t>
      </w:r>
    </w:p>
    <w:p w14:paraId="6232BD56" w14:textId="77777777" w:rsidR="001B4087" w:rsidRPr="00407B4A" w:rsidRDefault="003819FD" w:rsidP="00E92A2C">
      <w:pPr>
        <w:spacing w:line="276" w:lineRule="auto"/>
        <w:jc w:val="center"/>
        <w:rPr>
          <w:b/>
          <w:bCs/>
          <w:sz w:val="22"/>
          <w:szCs w:val="22"/>
        </w:rPr>
      </w:pPr>
      <w:r w:rsidRPr="00407B4A">
        <w:rPr>
          <w:b/>
          <w:bCs/>
          <w:sz w:val="22"/>
          <w:szCs w:val="22"/>
        </w:rPr>
        <w:t>на обработку персональных данных</w:t>
      </w:r>
    </w:p>
    <w:p w14:paraId="6E31F9A2" w14:textId="68DBC172" w:rsid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Я, ________________________________________</w:t>
      </w:r>
      <w:r w:rsidR="00E92A2C">
        <w:rPr>
          <w:sz w:val="24"/>
          <w:szCs w:val="24"/>
        </w:rPr>
        <w:t>_______________________________</w:t>
      </w:r>
      <w:r w:rsidRPr="00E92A2C">
        <w:rPr>
          <w:sz w:val="24"/>
          <w:szCs w:val="24"/>
        </w:rPr>
        <w:t xml:space="preserve"> </w:t>
      </w:r>
    </w:p>
    <w:p w14:paraId="588C1D27" w14:textId="6ACA4E7D" w:rsidR="001B4087" w:rsidRPr="00407B4A" w:rsidRDefault="003819FD" w:rsidP="00E92A2C">
      <w:pPr>
        <w:spacing w:line="276" w:lineRule="auto"/>
        <w:jc w:val="center"/>
        <w:rPr>
          <w:sz w:val="18"/>
          <w:szCs w:val="18"/>
        </w:rPr>
      </w:pPr>
      <w:r w:rsidRPr="00407B4A">
        <w:rPr>
          <w:sz w:val="18"/>
          <w:szCs w:val="18"/>
        </w:rPr>
        <w:t>(фамилия, имя, отчество законного представителя полностью),</w:t>
      </w:r>
    </w:p>
    <w:p w14:paraId="52F45EC9" w14:textId="3404E6C6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документ, удостоверяющий личность: ________________________________________ серия ______ № ______________, выдан ________________________________________ «____» ________________ ____ г.,</w:t>
      </w:r>
      <w:r w:rsidR="00407B4A">
        <w:rPr>
          <w:sz w:val="24"/>
          <w:szCs w:val="24"/>
        </w:rPr>
        <w:t xml:space="preserve"> </w:t>
      </w:r>
      <w:r w:rsidRPr="00E92A2C">
        <w:rPr>
          <w:sz w:val="24"/>
          <w:szCs w:val="24"/>
        </w:rPr>
        <w:t>адрес регистрации (проживания): ________________________________________________________________________,</w:t>
      </w:r>
    </w:p>
    <w:p w14:paraId="03E51918" w14:textId="77777777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являясь законным представителем (отцом, матерью, опекуном)</w:t>
      </w:r>
    </w:p>
    <w:p w14:paraId="6F5BC26B" w14:textId="6ED02D9D" w:rsid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несовершеннолетнего(й) _______________________________________</w:t>
      </w:r>
      <w:r w:rsidR="00E92A2C">
        <w:rPr>
          <w:sz w:val="24"/>
          <w:szCs w:val="24"/>
        </w:rPr>
        <w:t>_____________</w:t>
      </w:r>
      <w:r w:rsidRPr="00E92A2C">
        <w:rPr>
          <w:sz w:val="24"/>
          <w:szCs w:val="24"/>
        </w:rPr>
        <w:t xml:space="preserve">_ </w:t>
      </w:r>
    </w:p>
    <w:p w14:paraId="30007899" w14:textId="77777777" w:rsidR="00E92A2C" w:rsidRDefault="003819FD" w:rsidP="00E92A2C">
      <w:pPr>
        <w:spacing w:line="276" w:lineRule="auto"/>
        <w:jc w:val="center"/>
        <w:rPr>
          <w:sz w:val="24"/>
          <w:szCs w:val="24"/>
        </w:rPr>
      </w:pPr>
      <w:r w:rsidRPr="00E92A2C">
        <w:rPr>
          <w:sz w:val="16"/>
          <w:szCs w:val="16"/>
        </w:rPr>
        <w:t>(ФИО участника)</w:t>
      </w:r>
      <w:r w:rsidRPr="00E92A2C">
        <w:rPr>
          <w:sz w:val="24"/>
          <w:szCs w:val="24"/>
        </w:rPr>
        <w:t xml:space="preserve">, </w:t>
      </w:r>
    </w:p>
    <w:p w14:paraId="0700598E" w14:textId="216DB432" w:rsidR="001B4087" w:rsidRDefault="003819FD" w:rsidP="00E92A2C">
      <w:pPr>
        <w:spacing w:line="276" w:lineRule="auto"/>
        <w:rPr>
          <w:sz w:val="24"/>
          <w:szCs w:val="24"/>
        </w:rPr>
      </w:pPr>
      <w:r w:rsidRPr="00E92A2C">
        <w:rPr>
          <w:sz w:val="24"/>
          <w:szCs w:val="24"/>
        </w:rPr>
        <w:t>«____» ________________ ______ г. рождения,</w:t>
      </w:r>
    </w:p>
    <w:p w14:paraId="33785A07" w14:textId="039402A3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в соответствии со стать</w:t>
      </w:r>
      <w:r w:rsidR="00C22E3B">
        <w:rPr>
          <w:sz w:val="18"/>
          <w:szCs w:val="18"/>
        </w:rPr>
        <w:t>е</w:t>
      </w:r>
      <w:r w:rsidRPr="00407B4A">
        <w:rPr>
          <w:sz w:val="18"/>
          <w:szCs w:val="18"/>
        </w:rPr>
        <w:t>й 9 Федерального закона от 27.07.2006 № 152-ФЗ «О персональных данных» даю согласие Муниципальному бюджетному учреждению культуры «Сургутский краеведческий музей» (адрес: 628400, г. Сургут, ул. 30 лет Победы, 21/2) на обработку персональных данных моего сына/дочери/подопечного(ой), включая следующие действия: сбор, запись, систематизацию, накопление, хранение, уточнение (обновление, изменение), использование, передачу (предоставление, доступ) образовательному учреждению, направляющему заявку, обезличивание, блокирование, удаление, уничтожение, — с использованием средств автоматизации и без их использования, в целях организации и проведения интеллектуальной игры «Брейн-ринг. Кубок Ф.К. Салманова», в отношении следующих персональных данных:</w:t>
      </w:r>
    </w:p>
    <w:p w14:paraId="2B229649" w14:textId="77777777" w:rsidR="001B4087" w:rsidRPr="00E92A2C" w:rsidRDefault="003819FD">
      <w:pPr>
        <w:pStyle w:val="a4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фамилия, имя, отчество участника;</w:t>
      </w:r>
    </w:p>
    <w:p w14:paraId="49E8F6E1" w14:textId="78BBBFB9" w:rsidR="001B4087" w:rsidRPr="00E92A2C" w:rsidRDefault="003819FD">
      <w:pPr>
        <w:pStyle w:val="a4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сведения об наименование образовательного учреждения</w:t>
      </w:r>
    </w:p>
    <w:p w14:paraId="6CA8C3D5" w14:textId="77777777" w:rsidR="00407B4A" w:rsidRDefault="00407B4A">
      <w:pPr>
        <w:spacing w:line="276" w:lineRule="auto"/>
        <w:jc w:val="both"/>
        <w:rPr>
          <w:sz w:val="24"/>
          <w:szCs w:val="24"/>
        </w:rPr>
      </w:pPr>
    </w:p>
    <w:p w14:paraId="0953FFD7" w14:textId="40ED7806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Также даю согласие на фото- и видеосъ</w:t>
      </w:r>
      <w:r w:rsidR="00C22E3B">
        <w:rPr>
          <w:sz w:val="18"/>
          <w:szCs w:val="18"/>
        </w:rPr>
        <w:t>е</w:t>
      </w:r>
      <w:r w:rsidRPr="00407B4A">
        <w:rPr>
          <w:sz w:val="18"/>
          <w:szCs w:val="18"/>
        </w:rPr>
        <w:t>мку участника во время проведения Игры и на использование полученных фото- и видеоматериалов Организатором для подготовки отч</w:t>
      </w:r>
      <w:r w:rsidR="00C22E3B">
        <w:rPr>
          <w:sz w:val="18"/>
          <w:szCs w:val="18"/>
        </w:rPr>
        <w:t>е</w:t>
      </w:r>
      <w:r w:rsidRPr="00407B4A">
        <w:rPr>
          <w:sz w:val="18"/>
          <w:szCs w:val="18"/>
        </w:rPr>
        <w:t>тных, информационных и наградных материалов о результатах Игры.</w:t>
      </w:r>
    </w:p>
    <w:p w14:paraId="3DB7AE5A" w14:textId="77777777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Настоящее согласие действует до момента его отзыва. Отзыв согласия направляется мной в письменной форме в образовательное учреждение и Организатору по указанным выше адресам.</w:t>
      </w:r>
    </w:p>
    <w:p w14:paraId="4AA885A4" w14:textId="77777777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Дата: «____» ________________ 2026 г.</w:t>
      </w:r>
    </w:p>
    <w:p w14:paraId="3E1BC157" w14:textId="77777777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Подпись законного представителя: ________________________________________</w:t>
      </w:r>
    </w:p>
    <w:p w14:paraId="49D4FB80" w14:textId="77777777" w:rsidR="001B4087" w:rsidRPr="00E92A2C" w:rsidRDefault="001B4087">
      <w:pPr>
        <w:spacing w:line="276" w:lineRule="auto"/>
        <w:jc w:val="both"/>
        <w:rPr>
          <w:sz w:val="24"/>
          <w:szCs w:val="24"/>
        </w:rPr>
      </w:pPr>
    </w:p>
    <w:p w14:paraId="2A8CEC1E" w14:textId="6D38BF20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в соответствии со стать</w:t>
      </w:r>
      <w:r w:rsidR="00C22E3B">
        <w:rPr>
          <w:sz w:val="18"/>
          <w:szCs w:val="18"/>
        </w:rPr>
        <w:t>е</w:t>
      </w:r>
      <w:r w:rsidRPr="00407B4A">
        <w:rPr>
          <w:sz w:val="18"/>
          <w:szCs w:val="18"/>
        </w:rPr>
        <w:t xml:space="preserve">й 10.1 Федерального закона от 27.07.2006 № 152-ФЗ «О персональных данных» даю согласие Муниципальному бюджетному учреждению культуры «Сургутский краеведческий музей» (адрес: 628400, г. Сургут, ул. 30 лет Победы, 21/2) на распространение </w:t>
      </w:r>
      <w:r w:rsidR="00407B4A" w:rsidRPr="00407B4A">
        <w:rPr>
          <w:sz w:val="18"/>
          <w:szCs w:val="18"/>
        </w:rPr>
        <w:t>ф</w:t>
      </w:r>
      <w:r w:rsidRPr="00407B4A">
        <w:rPr>
          <w:sz w:val="18"/>
          <w:szCs w:val="18"/>
        </w:rPr>
        <w:t>отографическо</w:t>
      </w:r>
      <w:r w:rsidR="00407B4A" w:rsidRPr="00407B4A">
        <w:rPr>
          <w:sz w:val="18"/>
          <w:szCs w:val="18"/>
        </w:rPr>
        <w:t>го</w:t>
      </w:r>
      <w:r w:rsidRPr="00407B4A">
        <w:rPr>
          <w:sz w:val="18"/>
          <w:szCs w:val="18"/>
        </w:rPr>
        <w:t xml:space="preserve"> и видеоизображени</w:t>
      </w:r>
      <w:r w:rsidR="00407B4A" w:rsidRPr="00407B4A">
        <w:rPr>
          <w:sz w:val="18"/>
          <w:szCs w:val="18"/>
        </w:rPr>
        <w:t>я</w:t>
      </w:r>
      <w:r w:rsidRPr="00407B4A">
        <w:rPr>
          <w:sz w:val="18"/>
          <w:szCs w:val="18"/>
        </w:rPr>
        <w:t xml:space="preserve"> участника, полученные во время проведения Игры,</w:t>
      </w:r>
      <w:r w:rsidR="00407B4A" w:rsidRPr="00407B4A">
        <w:rPr>
          <w:sz w:val="18"/>
          <w:szCs w:val="18"/>
        </w:rPr>
        <w:t xml:space="preserve"> </w:t>
      </w:r>
      <w:r w:rsidRPr="00407B4A">
        <w:rPr>
          <w:sz w:val="18"/>
          <w:szCs w:val="18"/>
        </w:rPr>
        <w:t>пут</w:t>
      </w:r>
      <w:r w:rsidR="00C22E3B">
        <w:rPr>
          <w:sz w:val="18"/>
          <w:szCs w:val="18"/>
        </w:rPr>
        <w:t>е</w:t>
      </w:r>
      <w:r w:rsidRPr="00407B4A">
        <w:rPr>
          <w:sz w:val="18"/>
          <w:szCs w:val="18"/>
        </w:rPr>
        <w:t>м размещения на официальном сайте Организатора (skmuseum.ru), в официальных сообществах Организатора в социальных сетях, в печатных и электронных средствах массовой информации, а также демонстрации на выставках и презентациях, связанных с деятельностью музея.</w:t>
      </w:r>
    </w:p>
    <w:p w14:paraId="7B4B042D" w14:textId="77777777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Условия и запреты на дальнейшую передачу и обработку указанных персональных данных неограниченным кругом лиц (нужное отметить):</w:t>
      </w:r>
    </w:p>
    <w:p w14:paraId="07EC24EB" w14:textId="77777777" w:rsidR="001B4087" w:rsidRPr="00E92A2C" w:rsidRDefault="003819FD" w:rsidP="00407B4A">
      <w:pPr>
        <w:pStyle w:val="a4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не устанавливаю;</w:t>
      </w:r>
    </w:p>
    <w:p w14:paraId="0950F483" w14:textId="77777777" w:rsidR="001B4087" w:rsidRPr="00E92A2C" w:rsidRDefault="003819FD" w:rsidP="00407B4A">
      <w:pPr>
        <w:pStyle w:val="a4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устанавливаю запрет на передачу (кроме предоставления доступа) указанных персональных данных неограниченному кругу лиц;</w:t>
      </w:r>
    </w:p>
    <w:p w14:paraId="6184C557" w14:textId="3591502F" w:rsidR="001B4087" w:rsidRPr="00407B4A" w:rsidRDefault="003819FD">
      <w:pPr>
        <w:spacing w:line="276" w:lineRule="auto"/>
        <w:jc w:val="both"/>
        <w:rPr>
          <w:sz w:val="18"/>
          <w:szCs w:val="18"/>
        </w:rPr>
      </w:pPr>
      <w:r w:rsidRPr="00407B4A">
        <w:rPr>
          <w:sz w:val="18"/>
          <w:szCs w:val="18"/>
        </w:rPr>
        <w:t>Настоящее согласие действует до момента его отзыва. Отзыв согласия направляется мной в письменной форме в Организатору по указанным выше адресам.</w:t>
      </w:r>
    </w:p>
    <w:p w14:paraId="0F2FB379" w14:textId="77777777" w:rsidR="00407B4A" w:rsidRDefault="00407B4A">
      <w:pPr>
        <w:spacing w:line="276" w:lineRule="auto"/>
        <w:jc w:val="both"/>
        <w:rPr>
          <w:sz w:val="24"/>
          <w:szCs w:val="24"/>
        </w:rPr>
      </w:pPr>
    </w:p>
    <w:p w14:paraId="3D9381DC" w14:textId="7F08C9B9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Дата: «____» ________________ 2026 г.</w:t>
      </w:r>
    </w:p>
    <w:p w14:paraId="5EE9AAF0" w14:textId="77777777" w:rsidR="001B4087" w:rsidRPr="00E92A2C" w:rsidRDefault="003819FD">
      <w:pPr>
        <w:spacing w:line="276" w:lineRule="auto"/>
        <w:jc w:val="both"/>
        <w:rPr>
          <w:sz w:val="24"/>
          <w:szCs w:val="24"/>
        </w:rPr>
      </w:pPr>
      <w:r w:rsidRPr="00E92A2C">
        <w:rPr>
          <w:sz w:val="24"/>
          <w:szCs w:val="24"/>
        </w:rPr>
        <w:t>Подпись законного представителя: ________________________________________</w:t>
      </w:r>
    </w:p>
    <w:sectPr w:rsidR="001B4087" w:rsidRPr="00E92A2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6335"/>
    <w:multiLevelType w:val="hybridMultilevel"/>
    <w:tmpl w:val="7F0EC5D6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1" w15:restartNumberingAfterBreak="0">
    <w:nsid w:val="114F46F5"/>
    <w:multiLevelType w:val="hybridMultilevel"/>
    <w:tmpl w:val="F3DE4ED4"/>
    <w:lvl w:ilvl="0" w:tplc="76D4252C">
      <w:start w:val="1"/>
      <w:numFmt w:val="bullet"/>
      <w:lvlText w:val="•"/>
      <w:lvlJc w:val="left"/>
      <w:pPr>
        <w:ind w:left="720" w:hanging="360"/>
      </w:p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2" w15:restartNumberingAfterBreak="0">
    <w:nsid w:val="12480D2B"/>
    <w:multiLevelType w:val="hybridMultilevel"/>
    <w:tmpl w:val="A4A4D3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C5009"/>
    <w:multiLevelType w:val="hybridMultilevel"/>
    <w:tmpl w:val="4606B072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4" w15:restartNumberingAfterBreak="0">
    <w:nsid w:val="26EF58A6"/>
    <w:multiLevelType w:val="hybridMultilevel"/>
    <w:tmpl w:val="495CD16E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5" w15:restartNumberingAfterBreak="0">
    <w:nsid w:val="2F2B3321"/>
    <w:multiLevelType w:val="hybridMultilevel"/>
    <w:tmpl w:val="8D325A48"/>
    <w:lvl w:ilvl="0" w:tplc="1544273A">
      <w:start w:val="1"/>
      <w:numFmt w:val="bullet"/>
      <w:lvlText w:val="●"/>
      <w:lvlJc w:val="left"/>
      <w:pPr>
        <w:ind w:left="720" w:hanging="360"/>
      </w:pPr>
    </w:lvl>
    <w:lvl w:ilvl="1" w:tplc="4B1E3768">
      <w:start w:val="1"/>
      <w:numFmt w:val="bullet"/>
      <w:lvlText w:val="○"/>
      <w:lvlJc w:val="left"/>
      <w:pPr>
        <w:ind w:left="1440" w:hanging="360"/>
      </w:pPr>
    </w:lvl>
    <w:lvl w:ilvl="2" w:tplc="E8C2EDA4">
      <w:start w:val="1"/>
      <w:numFmt w:val="bullet"/>
      <w:lvlText w:val="■"/>
      <w:lvlJc w:val="left"/>
      <w:pPr>
        <w:ind w:left="2160" w:hanging="360"/>
      </w:pPr>
    </w:lvl>
    <w:lvl w:ilvl="3" w:tplc="541C3964">
      <w:start w:val="1"/>
      <w:numFmt w:val="bullet"/>
      <w:lvlText w:val="●"/>
      <w:lvlJc w:val="left"/>
      <w:pPr>
        <w:ind w:left="2880" w:hanging="360"/>
      </w:pPr>
    </w:lvl>
    <w:lvl w:ilvl="4" w:tplc="197AA1C8">
      <w:start w:val="1"/>
      <w:numFmt w:val="bullet"/>
      <w:lvlText w:val="○"/>
      <w:lvlJc w:val="left"/>
      <w:pPr>
        <w:ind w:left="3600" w:hanging="360"/>
      </w:pPr>
    </w:lvl>
    <w:lvl w:ilvl="5" w:tplc="06F43C3C">
      <w:start w:val="1"/>
      <w:numFmt w:val="bullet"/>
      <w:lvlText w:val="■"/>
      <w:lvlJc w:val="left"/>
      <w:pPr>
        <w:ind w:left="4320" w:hanging="360"/>
      </w:pPr>
    </w:lvl>
    <w:lvl w:ilvl="6" w:tplc="400C95D2">
      <w:start w:val="1"/>
      <w:numFmt w:val="bullet"/>
      <w:lvlText w:val="●"/>
      <w:lvlJc w:val="left"/>
      <w:pPr>
        <w:ind w:left="5040" w:hanging="360"/>
      </w:pPr>
    </w:lvl>
    <w:lvl w:ilvl="7" w:tplc="06400F34">
      <w:start w:val="1"/>
      <w:numFmt w:val="bullet"/>
      <w:lvlText w:val="●"/>
      <w:lvlJc w:val="left"/>
      <w:pPr>
        <w:ind w:left="5760" w:hanging="360"/>
      </w:pPr>
    </w:lvl>
    <w:lvl w:ilvl="8" w:tplc="7BD4DE7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70455E1"/>
    <w:multiLevelType w:val="hybridMultilevel"/>
    <w:tmpl w:val="A60492F2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7" w15:restartNumberingAfterBreak="0">
    <w:nsid w:val="4EEE55EB"/>
    <w:multiLevelType w:val="hybridMultilevel"/>
    <w:tmpl w:val="A59CD404"/>
    <w:lvl w:ilvl="0" w:tplc="36C4553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8" w15:restartNumberingAfterBreak="0">
    <w:nsid w:val="526356A7"/>
    <w:multiLevelType w:val="hybridMultilevel"/>
    <w:tmpl w:val="02502BCE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9" w15:restartNumberingAfterBreak="0">
    <w:nsid w:val="5AC74311"/>
    <w:multiLevelType w:val="hybridMultilevel"/>
    <w:tmpl w:val="695A1602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E25AE"/>
    <w:multiLevelType w:val="hybridMultilevel"/>
    <w:tmpl w:val="EB4A345A"/>
    <w:lvl w:ilvl="0" w:tplc="511CF80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77C43"/>
    <w:multiLevelType w:val="hybridMultilevel"/>
    <w:tmpl w:val="D212BC7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86242"/>
    <w:multiLevelType w:val="multilevel"/>
    <w:tmpl w:val="8F12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821BB"/>
    <w:multiLevelType w:val="multilevel"/>
    <w:tmpl w:val="65F28C5C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532852"/>
    <w:multiLevelType w:val="hybridMultilevel"/>
    <w:tmpl w:val="342AA4E4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abstractNum w:abstractNumId="15" w15:restartNumberingAfterBreak="0">
    <w:nsid w:val="7D504C70"/>
    <w:multiLevelType w:val="hybridMultilevel"/>
    <w:tmpl w:val="316095C4"/>
    <w:lvl w:ilvl="0" w:tplc="DF5C4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3FEB67C">
      <w:numFmt w:val="decimal"/>
      <w:lvlText w:val=""/>
      <w:lvlJc w:val="left"/>
    </w:lvl>
    <w:lvl w:ilvl="2" w:tplc="6BECBA52">
      <w:numFmt w:val="decimal"/>
      <w:lvlText w:val=""/>
      <w:lvlJc w:val="left"/>
    </w:lvl>
    <w:lvl w:ilvl="3" w:tplc="50BA830A">
      <w:numFmt w:val="decimal"/>
      <w:lvlText w:val=""/>
      <w:lvlJc w:val="left"/>
    </w:lvl>
    <w:lvl w:ilvl="4" w:tplc="B2ECB632">
      <w:numFmt w:val="decimal"/>
      <w:lvlText w:val=""/>
      <w:lvlJc w:val="left"/>
    </w:lvl>
    <w:lvl w:ilvl="5" w:tplc="4FD03978">
      <w:numFmt w:val="decimal"/>
      <w:lvlText w:val=""/>
      <w:lvlJc w:val="left"/>
    </w:lvl>
    <w:lvl w:ilvl="6" w:tplc="10224FAE">
      <w:numFmt w:val="decimal"/>
      <w:lvlText w:val=""/>
      <w:lvlJc w:val="left"/>
    </w:lvl>
    <w:lvl w:ilvl="7" w:tplc="4EE07478">
      <w:numFmt w:val="decimal"/>
      <w:lvlText w:val=""/>
      <w:lvlJc w:val="left"/>
    </w:lvl>
    <w:lvl w:ilvl="8" w:tplc="BC4AE38E">
      <w:numFmt w:val="decimal"/>
      <w:lvlText w:val=""/>
      <w:lvlJc w:val="left"/>
    </w:lvl>
  </w:abstractNum>
  <w:num w:numId="1">
    <w:abstractNumId w:val="5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14"/>
  </w:num>
  <w:num w:numId="6">
    <w:abstractNumId w:val="8"/>
  </w:num>
  <w:num w:numId="7">
    <w:abstractNumId w:val="4"/>
  </w:num>
  <w:num w:numId="8">
    <w:abstractNumId w:val="9"/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5"/>
  </w:num>
  <w:num w:numId="12">
    <w:abstractNumId w:val="6"/>
  </w:num>
  <w:num w:numId="13">
    <w:abstractNumId w:val="10"/>
  </w:num>
  <w:num w:numId="14">
    <w:abstractNumId w:val="0"/>
  </w:num>
  <w:num w:numId="15">
    <w:abstractNumId w:val="2"/>
  </w:num>
  <w:num w:numId="16">
    <w:abstractNumId w:val="12"/>
  </w:num>
  <w:num w:numId="17">
    <w:abstractNumId w:val="13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470"/>
    <w:rsid w:val="00002998"/>
    <w:rsid w:val="0007294D"/>
    <w:rsid w:val="00073A5C"/>
    <w:rsid w:val="000C42DB"/>
    <w:rsid w:val="000D46CB"/>
    <w:rsid w:val="000E0D77"/>
    <w:rsid w:val="0014497E"/>
    <w:rsid w:val="001B4087"/>
    <w:rsid w:val="001E230A"/>
    <w:rsid w:val="001E2653"/>
    <w:rsid w:val="001F331A"/>
    <w:rsid w:val="00200B0B"/>
    <w:rsid w:val="00203D73"/>
    <w:rsid w:val="002114F5"/>
    <w:rsid w:val="00270F2E"/>
    <w:rsid w:val="002E422E"/>
    <w:rsid w:val="003817D7"/>
    <w:rsid w:val="003819FD"/>
    <w:rsid w:val="00407B4A"/>
    <w:rsid w:val="0041630F"/>
    <w:rsid w:val="004462B8"/>
    <w:rsid w:val="00462DDC"/>
    <w:rsid w:val="004F6DD2"/>
    <w:rsid w:val="005617B3"/>
    <w:rsid w:val="00583947"/>
    <w:rsid w:val="005B45B0"/>
    <w:rsid w:val="00694D74"/>
    <w:rsid w:val="006F2F5D"/>
    <w:rsid w:val="006F6470"/>
    <w:rsid w:val="0072647C"/>
    <w:rsid w:val="007441FD"/>
    <w:rsid w:val="00761954"/>
    <w:rsid w:val="007701A2"/>
    <w:rsid w:val="0079609A"/>
    <w:rsid w:val="007B488B"/>
    <w:rsid w:val="007E4E18"/>
    <w:rsid w:val="007F69AA"/>
    <w:rsid w:val="008011FC"/>
    <w:rsid w:val="008A4FEF"/>
    <w:rsid w:val="008B3C02"/>
    <w:rsid w:val="009667CE"/>
    <w:rsid w:val="009E2A79"/>
    <w:rsid w:val="00A04F7B"/>
    <w:rsid w:val="00A454B5"/>
    <w:rsid w:val="00A6669A"/>
    <w:rsid w:val="00AE5495"/>
    <w:rsid w:val="00B23619"/>
    <w:rsid w:val="00B37FA4"/>
    <w:rsid w:val="00B46BE3"/>
    <w:rsid w:val="00B641C6"/>
    <w:rsid w:val="00B72122"/>
    <w:rsid w:val="00C0441C"/>
    <w:rsid w:val="00C22E3B"/>
    <w:rsid w:val="00CA270A"/>
    <w:rsid w:val="00D230A4"/>
    <w:rsid w:val="00D32444"/>
    <w:rsid w:val="00D37C27"/>
    <w:rsid w:val="00D66D46"/>
    <w:rsid w:val="00D76955"/>
    <w:rsid w:val="00DA228C"/>
    <w:rsid w:val="00DA6506"/>
    <w:rsid w:val="00E05179"/>
    <w:rsid w:val="00E92A2C"/>
    <w:rsid w:val="00F4349D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A28F"/>
  <w15:docId w15:val="{9878DE72-7BBE-47BE-A1C8-94E1B9B1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3819FD"/>
    <w:rPr>
      <w:color w:val="2E74B5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B37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kmuseum.ru/zayav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10</Pages>
  <Words>2531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Антонова Елена Алексеевна</cp:lastModifiedBy>
  <cp:revision>22</cp:revision>
  <dcterms:created xsi:type="dcterms:W3CDTF">2026-09-23T12:33:00Z</dcterms:created>
  <dcterms:modified xsi:type="dcterms:W3CDTF">2026-09-24T10:47:00Z</dcterms:modified>
</cp:coreProperties>
</file>