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F9" w:rsidRDefault="00C130F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130F9" w:rsidRDefault="00C130F9" w:rsidP="00656C1A">
      <w:pPr>
        <w:spacing w:line="120" w:lineRule="atLeast"/>
        <w:jc w:val="center"/>
        <w:rPr>
          <w:sz w:val="24"/>
          <w:szCs w:val="24"/>
        </w:rPr>
      </w:pPr>
    </w:p>
    <w:p w:rsidR="00C130F9" w:rsidRPr="00852378" w:rsidRDefault="00C130F9" w:rsidP="00656C1A">
      <w:pPr>
        <w:spacing w:line="120" w:lineRule="atLeast"/>
        <w:jc w:val="center"/>
        <w:rPr>
          <w:sz w:val="10"/>
          <w:szCs w:val="10"/>
        </w:rPr>
      </w:pPr>
    </w:p>
    <w:p w:rsidR="00C130F9" w:rsidRDefault="00C130F9" w:rsidP="00656C1A">
      <w:pPr>
        <w:spacing w:line="120" w:lineRule="atLeast"/>
        <w:jc w:val="center"/>
        <w:rPr>
          <w:sz w:val="10"/>
          <w:szCs w:val="24"/>
        </w:rPr>
      </w:pPr>
    </w:p>
    <w:p w:rsidR="00C130F9" w:rsidRPr="005541F0" w:rsidRDefault="00C130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30F9" w:rsidRDefault="00C130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30F9" w:rsidRPr="005541F0" w:rsidRDefault="00C130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30F9" w:rsidRPr="005649E4" w:rsidRDefault="00C130F9" w:rsidP="00656C1A">
      <w:pPr>
        <w:spacing w:line="120" w:lineRule="atLeast"/>
        <w:jc w:val="center"/>
        <w:rPr>
          <w:sz w:val="18"/>
          <w:szCs w:val="24"/>
        </w:rPr>
      </w:pPr>
    </w:p>
    <w:p w:rsidR="00C130F9" w:rsidRPr="00656C1A" w:rsidRDefault="00C130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30F9" w:rsidRPr="005541F0" w:rsidRDefault="00C130F9" w:rsidP="00656C1A">
      <w:pPr>
        <w:spacing w:line="120" w:lineRule="atLeast"/>
        <w:jc w:val="center"/>
        <w:rPr>
          <w:sz w:val="18"/>
          <w:szCs w:val="24"/>
        </w:rPr>
      </w:pPr>
    </w:p>
    <w:p w:rsidR="00C130F9" w:rsidRPr="005541F0" w:rsidRDefault="00C130F9" w:rsidP="00656C1A">
      <w:pPr>
        <w:spacing w:line="120" w:lineRule="atLeast"/>
        <w:jc w:val="center"/>
        <w:rPr>
          <w:sz w:val="20"/>
          <w:szCs w:val="24"/>
        </w:rPr>
      </w:pPr>
    </w:p>
    <w:p w:rsidR="00C130F9" w:rsidRPr="00656C1A" w:rsidRDefault="00C130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30F9" w:rsidRDefault="00C130F9" w:rsidP="00656C1A">
      <w:pPr>
        <w:spacing w:line="120" w:lineRule="atLeast"/>
        <w:jc w:val="center"/>
        <w:rPr>
          <w:sz w:val="30"/>
          <w:szCs w:val="24"/>
        </w:rPr>
      </w:pPr>
    </w:p>
    <w:p w:rsidR="00C130F9" w:rsidRPr="00656C1A" w:rsidRDefault="00C130F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30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30F9" w:rsidRPr="00F8214F" w:rsidRDefault="00C130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30F9" w:rsidRPr="00F8214F" w:rsidRDefault="00D11BD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30F9" w:rsidRPr="00F8214F" w:rsidRDefault="00C130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30F9" w:rsidRPr="00F8214F" w:rsidRDefault="00D11BD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130F9" w:rsidRPr="00A63FB0" w:rsidRDefault="00C130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30F9" w:rsidRPr="00A3761A" w:rsidRDefault="00D11BD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130F9" w:rsidRPr="00F8214F" w:rsidRDefault="00C130F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30F9" w:rsidRPr="00F8214F" w:rsidRDefault="00C130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30F9" w:rsidRPr="00AB4194" w:rsidRDefault="00C130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30F9" w:rsidRPr="00F8214F" w:rsidRDefault="00D11BD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2344</w:t>
            </w:r>
          </w:p>
        </w:tc>
      </w:tr>
    </w:tbl>
    <w:p w:rsidR="00EE2AB4" w:rsidRDefault="00EE2AB4" w:rsidP="00C130F9"/>
    <w:p w:rsidR="00C130F9" w:rsidRPr="00C130F9" w:rsidRDefault="00C130F9" w:rsidP="00C130F9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C130F9">
        <w:rPr>
          <w:szCs w:val="28"/>
        </w:rPr>
        <w:t>Об утверждении стандартов</w:t>
      </w:r>
    </w:p>
    <w:p w:rsidR="00C130F9" w:rsidRPr="00C130F9" w:rsidRDefault="00C130F9" w:rsidP="00C130F9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C130F9">
        <w:rPr>
          <w:szCs w:val="28"/>
        </w:rPr>
        <w:t>качества муниципальной услуги,</w:t>
      </w:r>
    </w:p>
    <w:p w:rsidR="00C130F9" w:rsidRPr="00C130F9" w:rsidRDefault="00C130F9" w:rsidP="00C130F9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C130F9">
        <w:rPr>
          <w:szCs w:val="28"/>
        </w:rPr>
        <w:t>муниципальных работ в сфере</w:t>
      </w:r>
    </w:p>
    <w:p w:rsidR="00C130F9" w:rsidRPr="00C130F9" w:rsidRDefault="00C130F9" w:rsidP="00C130F9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C130F9">
        <w:rPr>
          <w:szCs w:val="28"/>
        </w:rPr>
        <w:t>музейной деятельности</w:t>
      </w:r>
    </w:p>
    <w:p w:rsidR="00C130F9" w:rsidRDefault="00C130F9" w:rsidP="00C130F9">
      <w:pPr>
        <w:rPr>
          <w:sz w:val="27"/>
          <w:szCs w:val="27"/>
        </w:rPr>
      </w:pPr>
    </w:p>
    <w:p w:rsidR="00C130F9" w:rsidRPr="00364371" w:rsidRDefault="00C130F9" w:rsidP="00C130F9">
      <w:pPr>
        <w:rPr>
          <w:sz w:val="27"/>
          <w:szCs w:val="27"/>
        </w:rPr>
      </w:pPr>
    </w:p>
    <w:p w:rsidR="00C130F9" w:rsidRDefault="00C130F9" w:rsidP="00C130F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4"/>
      <w:r w:rsidRPr="00C130F9">
        <w:rPr>
          <w:szCs w:val="28"/>
        </w:rPr>
        <w:t xml:space="preserve">В соответствии с </w:t>
      </w:r>
      <w:hyperlink r:id="rId6" w:history="1">
        <w:r w:rsidRPr="00C130F9">
          <w:rPr>
            <w:szCs w:val="28"/>
          </w:rPr>
          <w:t>постановлением</w:t>
        </w:r>
      </w:hyperlink>
      <w:r w:rsidRPr="00C130F9">
        <w:rPr>
          <w:szCs w:val="28"/>
        </w:rPr>
        <w:t xml:space="preserve"> Администрации города от 31.05.2012 </w:t>
      </w:r>
      <w:r w:rsidRPr="00C130F9">
        <w:rPr>
          <w:szCs w:val="28"/>
        </w:rPr>
        <w:br/>
        <w:t xml:space="preserve">№ 4054 «Об утверждении порядка разработки, утверждения и применения </w:t>
      </w:r>
      <w:r>
        <w:rPr>
          <w:szCs w:val="28"/>
        </w:rPr>
        <w:br/>
      </w:r>
      <w:r w:rsidRPr="00C130F9">
        <w:rPr>
          <w:szCs w:val="28"/>
        </w:rPr>
        <w:t xml:space="preserve">стандартов качества муниципальных услуг (работ)», </w:t>
      </w:r>
      <w:hyperlink r:id="rId7" w:history="1">
        <w:r w:rsidRPr="00C130F9">
          <w:rPr>
            <w:szCs w:val="28"/>
          </w:rPr>
          <w:t>распоряжением</w:t>
        </w:r>
      </w:hyperlink>
      <w:r w:rsidRPr="00C130F9">
        <w:rPr>
          <w:szCs w:val="28"/>
        </w:rPr>
        <w:t xml:space="preserve"> Администрации города от 30.12.2005 № 3686 «Об утверждении Регламента Админи</w:t>
      </w:r>
      <w:r>
        <w:rPr>
          <w:szCs w:val="28"/>
        </w:rPr>
        <w:t>-</w:t>
      </w:r>
      <w:r w:rsidRPr="00C130F9">
        <w:rPr>
          <w:szCs w:val="28"/>
        </w:rPr>
        <w:t>страции города», в целях обеспечения качества предоставления муниципальных услуг (работ):</w:t>
      </w:r>
    </w:p>
    <w:p w:rsidR="00C130F9" w:rsidRPr="00C130F9" w:rsidRDefault="00C130F9" w:rsidP="00C130F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30F9" w:rsidRPr="00C130F9" w:rsidRDefault="00C130F9" w:rsidP="00C130F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130F9">
        <w:rPr>
          <w:szCs w:val="28"/>
        </w:rPr>
        <w:t>1. Утвердить:</w:t>
      </w:r>
    </w:p>
    <w:p w:rsidR="00C130F9" w:rsidRPr="00C130F9" w:rsidRDefault="00C130F9" w:rsidP="00C130F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130F9">
        <w:rPr>
          <w:szCs w:val="28"/>
        </w:rPr>
        <w:t xml:space="preserve">1.1. Стандарт качества муниципальной услуги «Публичный показ </w:t>
      </w:r>
      <w:r>
        <w:rPr>
          <w:szCs w:val="28"/>
        </w:rPr>
        <w:br/>
      </w:r>
      <w:r w:rsidRPr="00C130F9">
        <w:rPr>
          <w:szCs w:val="28"/>
        </w:rPr>
        <w:t>музейных предметов, музейных коллекций» согласно приложению 1</w:t>
      </w:r>
      <w:r>
        <w:rPr>
          <w:szCs w:val="28"/>
        </w:rPr>
        <w:t>.</w:t>
      </w:r>
    </w:p>
    <w:p w:rsidR="00C130F9" w:rsidRDefault="00C130F9" w:rsidP="00C130F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130F9">
        <w:rPr>
          <w:szCs w:val="28"/>
        </w:rPr>
        <w:t>1.2. Стандарт качества муниципальных работ «</w:t>
      </w:r>
      <w:r w:rsidRPr="00C130F9">
        <w:rPr>
          <w:bCs/>
          <w:color w:val="000000"/>
          <w:szCs w:val="28"/>
        </w:rPr>
        <w:t xml:space="preserve">Создание экспозиций </w:t>
      </w:r>
      <w:r>
        <w:rPr>
          <w:bCs/>
          <w:color w:val="000000"/>
          <w:szCs w:val="28"/>
        </w:rPr>
        <w:br/>
      </w:r>
      <w:r w:rsidRPr="00C130F9">
        <w:rPr>
          <w:bCs/>
          <w:color w:val="000000"/>
          <w:szCs w:val="28"/>
        </w:rPr>
        <w:t xml:space="preserve">(выставок) музеев, организация выездных выставок» и «Формирование, учет, изучение, обеспечение физического сохранения и безопасности музейных </w:t>
      </w:r>
      <w:r>
        <w:rPr>
          <w:bCs/>
          <w:color w:val="000000"/>
          <w:szCs w:val="28"/>
        </w:rPr>
        <w:br/>
      </w:r>
      <w:r w:rsidRPr="00C130F9">
        <w:rPr>
          <w:bCs/>
          <w:color w:val="000000"/>
          <w:szCs w:val="28"/>
        </w:rPr>
        <w:t>предметов, музейных коллекций»</w:t>
      </w:r>
      <w:r w:rsidRPr="00C130F9">
        <w:rPr>
          <w:szCs w:val="28"/>
        </w:rPr>
        <w:t xml:space="preserve"> согласно приложению 2</w:t>
      </w:r>
      <w:r>
        <w:rPr>
          <w:szCs w:val="28"/>
        </w:rPr>
        <w:t>.</w:t>
      </w:r>
    </w:p>
    <w:p w:rsidR="00C130F9" w:rsidRPr="00C130F9" w:rsidRDefault="00C130F9" w:rsidP="00C130F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C130F9" w:rsidRDefault="00C130F9" w:rsidP="00C130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130F9">
        <w:rPr>
          <w:szCs w:val="28"/>
        </w:rPr>
        <w:t xml:space="preserve">2. Признать утратившим силу постановление Администрации города </w:t>
      </w:r>
      <w:r w:rsidRPr="00C130F9">
        <w:rPr>
          <w:szCs w:val="28"/>
        </w:rPr>
        <w:br/>
        <w:t>от 12.03.2018 № 1576 «Об утверждении стандарта качества муниципальных услуг, работ, оказываемых в сфере музейной деятельности».</w:t>
      </w:r>
    </w:p>
    <w:p w:rsidR="00C130F9" w:rsidRPr="00C130F9" w:rsidRDefault="00C130F9" w:rsidP="00C130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C130F9" w:rsidRDefault="00C130F9" w:rsidP="00C130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130F9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br/>
      </w:r>
      <w:r w:rsidRPr="00C130F9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 xml:space="preserve">: </w:t>
      </w:r>
      <w:r w:rsidRPr="00C130F9">
        <w:rPr>
          <w:szCs w:val="28"/>
          <w:lang w:val="en-US"/>
        </w:rPr>
        <w:t>www</w:t>
      </w:r>
      <w:r w:rsidRPr="00C130F9">
        <w:rPr>
          <w:szCs w:val="28"/>
        </w:rPr>
        <w:t>.</w:t>
      </w:r>
      <w:r w:rsidRPr="00C130F9">
        <w:rPr>
          <w:szCs w:val="28"/>
          <w:lang w:val="en-US"/>
        </w:rPr>
        <w:t>admsurgut</w:t>
      </w:r>
      <w:r w:rsidRPr="00C130F9">
        <w:rPr>
          <w:szCs w:val="28"/>
        </w:rPr>
        <w:t>.</w:t>
      </w:r>
      <w:r w:rsidRPr="00C130F9">
        <w:rPr>
          <w:szCs w:val="28"/>
          <w:lang w:val="en-US"/>
        </w:rPr>
        <w:t>ru</w:t>
      </w:r>
      <w:r w:rsidRPr="00C130F9">
        <w:rPr>
          <w:szCs w:val="28"/>
        </w:rPr>
        <w:t>.</w:t>
      </w:r>
    </w:p>
    <w:p w:rsidR="00C130F9" w:rsidRPr="00C130F9" w:rsidRDefault="00C130F9" w:rsidP="00C130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C130F9" w:rsidRPr="00C130F9" w:rsidRDefault="00C130F9" w:rsidP="00C130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130F9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C130F9" w:rsidRPr="00C130F9" w:rsidRDefault="00C130F9" w:rsidP="00C130F9">
      <w:pPr>
        <w:tabs>
          <w:tab w:val="left" w:pos="0"/>
          <w:tab w:val="left" w:pos="142"/>
          <w:tab w:val="left" w:pos="284"/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C130F9">
        <w:rPr>
          <w:szCs w:val="28"/>
        </w:rPr>
        <w:lastRenderedPageBreak/>
        <w:t xml:space="preserve">5. Настоящее постановление вступает в силу после его официального </w:t>
      </w:r>
      <w:r>
        <w:rPr>
          <w:szCs w:val="28"/>
        </w:rPr>
        <w:br/>
      </w:r>
      <w:r w:rsidRPr="00C130F9">
        <w:rPr>
          <w:szCs w:val="28"/>
        </w:rPr>
        <w:t xml:space="preserve">опубликования и </w:t>
      </w:r>
      <w:r w:rsidR="00D81804">
        <w:rPr>
          <w:szCs w:val="28"/>
        </w:rPr>
        <w:t>распространяет свое действие</w:t>
      </w:r>
      <w:r>
        <w:rPr>
          <w:szCs w:val="28"/>
        </w:rPr>
        <w:t xml:space="preserve"> </w:t>
      </w:r>
      <w:r w:rsidRPr="00C130F9">
        <w:rPr>
          <w:szCs w:val="28"/>
        </w:rPr>
        <w:t>на правоотношения, возникшие</w:t>
      </w:r>
      <w:r>
        <w:rPr>
          <w:szCs w:val="28"/>
        </w:rPr>
        <w:t xml:space="preserve"> с 01.01.2020.</w:t>
      </w:r>
    </w:p>
    <w:p w:rsidR="00C130F9" w:rsidRDefault="00C130F9" w:rsidP="00C130F9">
      <w:pPr>
        <w:pStyle w:val="1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30F9" w:rsidRPr="00C130F9" w:rsidRDefault="00C130F9" w:rsidP="00C130F9">
      <w:pPr>
        <w:pStyle w:val="1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F9">
        <w:rPr>
          <w:rFonts w:ascii="Times New Roman" w:hAnsi="Times New Roman"/>
          <w:sz w:val="28"/>
          <w:szCs w:val="28"/>
        </w:rPr>
        <w:t>6. Контроль за выполнением постановления возложить на заместителя Главы города Томазову А.Н.</w:t>
      </w:r>
    </w:p>
    <w:bookmarkEnd w:id="5"/>
    <w:p w:rsidR="00C130F9" w:rsidRPr="00C130F9" w:rsidRDefault="00C130F9" w:rsidP="00C130F9">
      <w:pPr>
        <w:jc w:val="both"/>
        <w:rPr>
          <w:szCs w:val="28"/>
        </w:rPr>
      </w:pPr>
    </w:p>
    <w:p w:rsidR="00C130F9" w:rsidRDefault="00C130F9" w:rsidP="00C130F9">
      <w:pPr>
        <w:jc w:val="both"/>
        <w:rPr>
          <w:szCs w:val="28"/>
        </w:rPr>
      </w:pPr>
    </w:p>
    <w:p w:rsidR="00C130F9" w:rsidRPr="00C130F9" w:rsidRDefault="00C130F9" w:rsidP="00C130F9">
      <w:pPr>
        <w:jc w:val="both"/>
        <w:rPr>
          <w:szCs w:val="28"/>
        </w:rPr>
      </w:pPr>
    </w:p>
    <w:p w:rsidR="00C130F9" w:rsidRPr="00C130F9" w:rsidRDefault="00C130F9" w:rsidP="00C130F9">
      <w:pPr>
        <w:jc w:val="both"/>
        <w:rPr>
          <w:szCs w:val="28"/>
        </w:rPr>
      </w:pPr>
      <w:r w:rsidRPr="00C130F9">
        <w:rPr>
          <w:szCs w:val="28"/>
        </w:rPr>
        <w:t>Глава города</w:t>
      </w:r>
      <w:r w:rsidRPr="00C130F9">
        <w:rPr>
          <w:szCs w:val="28"/>
        </w:rPr>
        <w:tab/>
      </w:r>
      <w:r w:rsidRPr="00C130F9">
        <w:rPr>
          <w:szCs w:val="28"/>
        </w:rPr>
        <w:tab/>
      </w:r>
      <w:r w:rsidRPr="00C130F9">
        <w:rPr>
          <w:szCs w:val="28"/>
        </w:rPr>
        <w:tab/>
      </w:r>
      <w:r w:rsidRPr="00C130F9">
        <w:rPr>
          <w:szCs w:val="28"/>
        </w:rPr>
        <w:tab/>
      </w:r>
      <w:r w:rsidRPr="00C130F9">
        <w:rPr>
          <w:szCs w:val="28"/>
        </w:rPr>
        <w:tab/>
      </w:r>
      <w:r w:rsidRPr="00C130F9">
        <w:rPr>
          <w:szCs w:val="28"/>
        </w:rPr>
        <w:tab/>
      </w:r>
      <w:r w:rsidRPr="00C130F9">
        <w:rPr>
          <w:szCs w:val="28"/>
        </w:rPr>
        <w:tab/>
        <w:t xml:space="preserve">     </w:t>
      </w:r>
      <w:r w:rsidR="00D81804">
        <w:rPr>
          <w:szCs w:val="28"/>
        </w:rPr>
        <w:t xml:space="preserve"> </w:t>
      </w:r>
      <w:r w:rsidRPr="00C130F9">
        <w:rPr>
          <w:szCs w:val="28"/>
        </w:rPr>
        <w:t xml:space="preserve">                В.Н. Шувалов</w:t>
      </w:r>
      <w:bookmarkStart w:id="6" w:name="Par24"/>
      <w:bookmarkEnd w:id="6"/>
    </w:p>
    <w:p w:rsidR="00C130F9" w:rsidRDefault="00C130F9" w:rsidP="00C130F9"/>
    <w:p w:rsidR="00C130F9" w:rsidRPr="00C130F9" w:rsidRDefault="00C130F9" w:rsidP="00C130F9"/>
    <w:sectPr w:rsidR="00C130F9" w:rsidRPr="00C130F9" w:rsidSect="00C130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DB" w:rsidRDefault="008B3BDB" w:rsidP="00C130F9">
      <w:r>
        <w:separator/>
      </w:r>
    </w:p>
  </w:endnote>
  <w:endnote w:type="continuationSeparator" w:id="0">
    <w:p w:rsidR="008B3BDB" w:rsidRDefault="008B3BDB" w:rsidP="00C1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DB" w:rsidRDefault="008B3BDB" w:rsidP="00C130F9">
      <w:r>
        <w:separator/>
      </w:r>
    </w:p>
  </w:footnote>
  <w:footnote w:type="continuationSeparator" w:id="0">
    <w:p w:rsidR="008B3BDB" w:rsidRDefault="008B3BDB" w:rsidP="00C1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3559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130F9" w:rsidRPr="00C130F9" w:rsidRDefault="00C130F9">
        <w:pPr>
          <w:pStyle w:val="a4"/>
          <w:jc w:val="center"/>
          <w:rPr>
            <w:sz w:val="20"/>
            <w:szCs w:val="20"/>
          </w:rPr>
        </w:pPr>
        <w:r w:rsidRPr="00C130F9">
          <w:rPr>
            <w:sz w:val="20"/>
            <w:szCs w:val="20"/>
          </w:rPr>
          <w:fldChar w:fldCharType="begin"/>
        </w:r>
        <w:r w:rsidRPr="00C130F9">
          <w:rPr>
            <w:sz w:val="20"/>
            <w:szCs w:val="20"/>
          </w:rPr>
          <w:instrText>PAGE   \* MERGEFORMAT</w:instrText>
        </w:r>
        <w:r w:rsidRPr="00C130F9">
          <w:rPr>
            <w:sz w:val="20"/>
            <w:szCs w:val="20"/>
          </w:rPr>
          <w:fldChar w:fldCharType="separate"/>
        </w:r>
        <w:r w:rsidR="00D11BDC">
          <w:rPr>
            <w:noProof/>
            <w:sz w:val="20"/>
            <w:szCs w:val="20"/>
          </w:rPr>
          <w:t>2</w:t>
        </w:r>
        <w:r w:rsidRPr="00C130F9">
          <w:rPr>
            <w:sz w:val="20"/>
            <w:szCs w:val="20"/>
          </w:rPr>
          <w:fldChar w:fldCharType="end"/>
        </w:r>
      </w:p>
    </w:sdtContent>
  </w:sdt>
  <w:p w:rsidR="001E6248" w:rsidRDefault="00D11B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F9"/>
    <w:rsid w:val="000812F2"/>
    <w:rsid w:val="000A31A0"/>
    <w:rsid w:val="00704AF0"/>
    <w:rsid w:val="008B3BDB"/>
    <w:rsid w:val="00B61FA2"/>
    <w:rsid w:val="00C060F6"/>
    <w:rsid w:val="00C130F9"/>
    <w:rsid w:val="00CB3DCA"/>
    <w:rsid w:val="00D11BDC"/>
    <w:rsid w:val="00D60EA0"/>
    <w:rsid w:val="00D617A2"/>
    <w:rsid w:val="00D8180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99ED5-9CC5-47DE-B964-79094830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0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0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30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0F9"/>
    <w:rPr>
      <w:rFonts w:ascii="Times New Roman" w:hAnsi="Times New Roman"/>
      <w:sz w:val="28"/>
    </w:rPr>
  </w:style>
  <w:style w:type="character" w:styleId="a8">
    <w:name w:val="page number"/>
    <w:basedOn w:val="a0"/>
    <w:rsid w:val="00C130F9"/>
  </w:style>
  <w:style w:type="paragraph" w:customStyle="1" w:styleId="1">
    <w:name w:val="Абзац списка1"/>
    <w:basedOn w:val="a"/>
    <w:rsid w:val="00C130F9"/>
    <w:pPr>
      <w:ind w:left="720"/>
    </w:pPr>
    <w:rPr>
      <w:rFonts w:ascii="Calibri" w:eastAsia="Times New Roman" w:hAnsi="Calibri" w:cs="Times New Roman"/>
      <w:sz w:val="22"/>
    </w:rPr>
  </w:style>
  <w:style w:type="character" w:styleId="a9">
    <w:name w:val="Hyperlink"/>
    <w:basedOn w:val="a0"/>
    <w:uiPriority w:val="99"/>
    <w:unhideWhenUsed/>
    <w:rsid w:val="00C13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61A7BA0971C9914444B0601BEFCB3F102F5E6BFC980F21CE219F80E63ADD3522U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1A7BA0971C9914444B0601BEFCB3F102F5E6BFD9B0C2CCA219F80E63ADD352870FAA25CE4724BC996A620U5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2020-04-09T06:07:00Z</cp:lastPrinted>
  <dcterms:created xsi:type="dcterms:W3CDTF">2020-04-15T12:42:00Z</dcterms:created>
  <dcterms:modified xsi:type="dcterms:W3CDTF">2020-04-15T12:42:00Z</dcterms:modified>
</cp:coreProperties>
</file>